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28" w:rsidRPr="009F30B7" w:rsidRDefault="009F30B7" w:rsidP="00C378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0B7">
        <w:rPr>
          <w:rFonts w:ascii="Times New Roman" w:hAnsi="Times New Roman" w:cs="Times New Roman"/>
          <w:b/>
          <w:sz w:val="28"/>
          <w:szCs w:val="28"/>
        </w:rPr>
        <w:t>З</w:t>
      </w:r>
      <w:r w:rsidR="00ED7C28" w:rsidRPr="009F30B7">
        <w:rPr>
          <w:rFonts w:ascii="Times New Roman" w:hAnsi="Times New Roman" w:cs="Times New Roman"/>
          <w:b/>
          <w:sz w:val="28"/>
          <w:szCs w:val="28"/>
        </w:rPr>
        <w:t>аключени</w:t>
      </w:r>
      <w:r w:rsidRPr="009F30B7">
        <w:rPr>
          <w:rFonts w:ascii="Times New Roman" w:hAnsi="Times New Roman" w:cs="Times New Roman"/>
          <w:b/>
          <w:sz w:val="28"/>
          <w:szCs w:val="28"/>
        </w:rPr>
        <w:t>е</w:t>
      </w:r>
      <w:r w:rsidR="00ED7C28" w:rsidRPr="009F30B7">
        <w:rPr>
          <w:rFonts w:ascii="Times New Roman" w:hAnsi="Times New Roman" w:cs="Times New Roman"/>
          <w:b/>
          <w:sz w:val="28"/>
          <w:szCs w:val="28"/>
        </w:rPr>
        <w:t xml:space="preserve"> об оценке фактического воздействия</w:t>
      </w:r>
    </w:p>
    <w:p w:rsidR="00ED7C28" w:rsidRPr="00B65E4B" w:rsidRDefault="009F30B7" w:rsidP="00C378A0">
      <w:pPr>
        <w:autoSpaceDE w:val="0"/>
        <w:autoSpaceDN w:val="0"/>
        <w:adjustRightInd w:val="0"/>
        <w:jc w:val="center"/>
        <w:rPr>
          <w:szCs w:val="28"/>
        </w:rPr>
      </w:pPr>
      <w:r w:rsidRPr="009F30B7">
        <w:rPr>
          <w:b/>
          <w:szCs w:val="28"/>
        </w:rPr>
        <w:t xml:space="preserve">постановления Правительства Республики Дагестан </w:t>
      </w:r>
      <w:r w:rsidR="00C378A0">
        <w:rPr>
          <w:b/>
          <w:szCs w:val="28"/>
        </w:rPr>
        <w:t>от 29 декабря 2016 года</w:t>
      </w:r>
      <w:r w:rsidR="008C7C99">
        <w:rPr>
          <w:b/>
          <w:szCs w:val="28"/>
        </w:rPr>
        <w:t xml:space="preserve"> </w:t>
      </w:r>
      <w:r w:rsidR="00C378A0">
        <w:rPr>
          <w:b/>
          <w:szCs w:val="28"/>
        </w:rPr>
        <w:t>№</w:t>
      </w:r>
      <w:r w:rsidR="00C378A0" w:rsidRPr="00C378A0">
        <w:rPr>
          <w:b/>
          <w:szCs w:val="28"/>
        </w:rPr>
        <w:t xml:space="preserve"> 410</w:t>
      </w:r>
      <w:r w:rsidR="00451F62">
        <w:rPr>
          <w:b/>
          <w:szCs w:val="28"/>
        </w:rPr>
        <w:t xml:space="preserve"> </w:t>
      </w:r>
      <w:r w:rsidRPr="009F30B7">
        <w:rPr>
          <w:b/>
          <w:szCs w:val="28"/>
        </w:rPr>
        <w:t>«</w:t>
      </w:r>
      <w:r w:rsidR="00C378A0">
        <w:rPr>
          <w:rFonts w:eastAsiaTheme="minorHAnsi"/>
          <w:b/>
          <w:bCs/>
          <w:szCs w:val="28"/>
          <w:lang w:eastAsia="en-US"/>
        </w:rPr>
        <w:t>Об утверждении Порядка определения вида фактического использования зданий (строений, сооружений) и помещений в них, в отношении которых налоговая база определяется как кадастровая стоимость</w:t>
      </w:r>
      <w:r w:rsidRPr="009F30B7">
        <w:rPr>
          <w:b/>
          <w:szCs w:val="28"/>
        </w:rPr>
        <w:t>»</w:t>
      </w:r>
    </w:p>
    <w:p w:rsidR="00ED7C28" w:rsidRPr="00B97727" w:rsidRDefault="00ED7C28">
      <w:pPr>
        <w:pStyle w:val="ConsPlusNonformat"/>
        <w:jc w:val="both"/>
        <w:rPr>
          <w:sz w:val="28"/>
        </w:rPr>
      </w:pPr>
    </w:p>
    <w:p w:rsidR="00ED7C28" w:rsidRDefault="00ED7C28" w:rsidP="00111FD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2704">
        <w:rPr>
          <w:rFonts w:ascii="Times New Roman" w:hAnsi="Times New Roman" w:cs="Times New Roman"/>
          <w:sz w:val="28"/>
          <w:szCs w:val="28"/>
        </w:rPr>
        <w:t>Минэкономразвития</w:t>
      </w:r>
      <w:r w:rsidR="00AB2704">
        <w:rPr>
          <w:rFonts w:ascii="Times New Roman" w:hAnsi="Times New Roman" w:cs="Times New Roman"/>
          <w:sz w:val="28"/>
          <w:szCs w:val="28"/>
        </w:rPr>
        <w:t xml:space="preserve"> РД </w:t>
      </w:r>
      <w:r w:rsidRPr="00AB2704">
        <w:rPr>
          <w:rFonts w:ascii="Times New Roman" w:hAnsi="Times New Roman" w:cs="Times New Roman"/>
          <w:sz w:val="28"/>
          <w:szCs w:val="28"/>
        </w:rPr>
        <w:t>в соответствии с</w:t>
      </w:r>
      <w:r w:rsidR="00AB2704">
        <w:rPr>
          <w:rFonts w:ascii="Times New Roman" w:hAnsi="Times New Roman" w:cs="Times New Roman"/>
          <w:sz w:val="28"/>
          <w:szCs w:val="28"/>
        </w:rPr>
        <w:t xml:space="preserve"> разделом </w:t>
      </w:r>
      <w:r w:rsidR="00AB270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B2704">
        <w:rPr>
          <w:rFonts w:ascii="Times New Roman" w:hAnsi="Times New Roman" w:cs="Times New Roman"/>
          <w:sz w:val="28"/>
          <w:szCs w:val="28"/>
        </w:rPr>
        <w:t xml:space="preserve"> Порядка проведения оценки фактического воздействия нормативных правовых актов Республики Дагестан</w:t>
      </w:r>
      <w:r w:rsidR="009F15BA">
        <w:rPr>
          <w:rFonts w:ascii="Times New Roman" w:hAnsi="Times New Roman" w:cs="Times New Roman"/>
          <w:sz w:val="28"/>
          <w:szCs w:val="28"/>
        </w:rPr>
        <w:t>,</w:t>
      </w:r>
      <w:r w:rsidR="00AB2704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Правительства Республики Дагестан от 29 мая 2014 года № 246 </w:t>
      </w:r>
      <w:r w:rsidR="00AB2704" w:rsidRPr="00AB2704">
        <w:rPr>
          <w:rFonts w:ascii="Times New Roman" w:hAnsi="Times New Roman" w:cs="Times New Roman"/>
          <w:sz w:val="28"/>
          <w:szCs w:val="28"/>
        </w:rPr>
        <w:t>«Об организации проведения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в целях выявления в них положений, необоснованно затрудняющих ведение предпринимательской и инвестиционной деятельности»</w:t>
      </w:r>
      <w:r w:rsidRPr="00AB2704">
        <w:rPr>
          <w:rFonts w:ascii="Times New Roman" w:hAnsi="Times New Roman" w:cs="Times New Roman"/>
          <w:sz w:val="28"/>
          <w:szCs w:val="28"/>
        </w:rPr>
        <w:t>,</w:t>
      </w:r>
      <w:r w:rsidR="00CD6669">
        <w:rPr>
          <w:rFonts w:ascii="Times New Roman" w:hAnsi="Times New Roman" w:cs="Times New Roman"/>
          <w:sz w:val="28"/>
          <w:szCs w:val="28"/>
        </w:rPr>
        <w:t xml:space="preserve"> </w:t>
      </w:r>
      <w:r w:rsidRPr="00AB2704">
        <w:rPr>
          <w:rFonts w:ascii="Times New Roman" w:hAnsi="Times New Roman" w:cs="Times New Roman"/>
          <w:sz w:val="28"/>
          <w:szCs w:val="28"/>
        </w:rPr>
        <w:t>рассмотрело</w:t>
      </w:r>
      <w:r w:rsidR="00633158" w:rsidRPr="0063315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378A0">
        <w:rPr>
          <w:rFonts w:ascii="Times New Roman" w:hAnsi="Times New Roman" w:cs="Times New Roman"/>
          <w:sz w:val="28"/>
          <w:szCs w:val="28"/>
        </w:rPr>
        <w:t>е</w:t>
      </w:r>
      <w:r w:rsidR="00633158" w:rsidRPr="00633158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</w:t>
      </w:r>
      <w:r w:rsidR="00C378A0" w:rsidRPr="00C378A0">
        <w:rPr>
          <w:rFonts w:ascii="Times New Roman" w:hAnsi="Times New Roman" w:cs="Times New Roman"/>
          <w:sz w:val="28"/>
          <w:szCs w:val="28"/>
        </w:rPr>
        <w:t>от 29 декабря 2016 года № 410 «Об утверждении Порядка определения вида фактического использования зданий (строений, сооружений) и помещений в них, в отношении которых налоговая база определяется как кадастровая стоимость»</w:t>
      </w:r>
      <w:r w:rsidR="00681E8A">
        <w:rPr>
          <w:rFonts w:ascii="Times New Roman" w:hAnsi="Times New Roman" w:cs="Times New Roman"/>
          <w:sz w:val="28"/>
          <w:szCs w:val="28"/>
        </w:rPr>
        <w:t xml:space="preserve"> </w:t>
      </w:r>
      <w:r w:rsidR="00633158">
        <w:rPr>
          <w:rFonts w:ascii="Times New Roman" w:hAnsi="Times New Roman" w:cs="Times New Roman"/>
          <w:sz w:val="28"/>
          <w:szCs w:val="28"/>
        </w:rPr>
        <w:t>(далее – постановление Правительства РД</w:t>
      </w:r>
      <w:r w:rsidR="00CE311C">
        <w:rPr>
          <w:rFonts w:ascii="Times New Roman" w:hAnsi="Times New Roman" w:cs="Times New Roman"/>
          <w:sz w:val="28"/>
          <w:szCs w:val="28"/>
        </w:rPr>
        <w:t xml:space="preserve"> </w:t>
      </w:r>
      <w:r w:rsidR="00B97727">
        <w:rPr>
          <w:rFonts w:ascii="Times New Roman" w:hAnsi="Times New Roman" w:cs="Times New Roman"/>
          <w:sz w:val="28"/>
          <w:szCs w:val="28"/>
        </w:rPr>
        <w:t xml:space="preserve">от </w:t>
      </w:r>
      <w:r w:rsidR="00C378A0">
        <w:rPr>
          <w:rFonts w:ascii="Times New Roman" w:hAnsi="Times New Roman" w:cs="Times New Roman"/>
          <w:sz w:val="28"/>
          <w:szCs w:val="28"/>
        </w:rPr>
        <w:t>29.12.2016 г.</w:t>
      </w:r>
      <w:r w:rsidR="00CE311C">
        <w:rPr>
          <w:rFonts w:ascii="Times New Roman" w:hAnsi="Times New Roman" w:cs="Times New Roman"/>
          <w:sz w:val="28"/>
          <w:szCs w:val="28"/>
        </w:rPr>
        <w:t xml:space="preserve"> </w:t>
      </w:r>
      <w:r w:rsidR="00633158">
        <w:rPr>
          <w:rFonts w:ascii="Times New Roman" w:hAnsi="Times New Roman" w:cs="Times New Roman"/>
          <w:sz w:val="28"/>
          <w:szCs w:val="28"/>
        </w:rPr>
        <w:t xml:space="preserve">№ </w:t>
      </w:r>
      <w:r w:rsidR="00C378A0">
        <w:rPr>
          <w:rFonts w:ascii="Times New Roman" w:hAnsi="Times New Roman" w:cs="Times New Roman"/>
          <w:sz w:val="28"/>
          <w:szCs w:val="28"/>
        </w:rPr>
        <w:t>410</w:t>
      </w:r>
      <w:r w:rsidR="00633158">
        <w:rPr>
          <w:rFonts w:ascii="Times New Roman" w:hAnsi="Times New Roman" w:cs="Times New Roman"/>
          <w:sz w:val="28"/>
          <w:szCs w:val="28"/>
        </w:rPr>
        <w:t xml:space="preserve">) </w:t>
      </w:r>
      <w:r w:rsidRPr="00AB2704">
        <w:rPr>
          <w:rFonts w:ascii="Times New Roman" w:hAnsi="Times New Roman" w:cs="Times New Roman"/>
          <w:sz w:val="28"/>
          <w:szCs w:val="28"/>
        </w:rPr>
        <w:t>и отчет об оценке фактического</w:t>
      </w:r>
      <w:r w:rsidR="00CE311C">
        <w:rPr>
          <w:rFonts w:ascii="Times New Roman" w:hAnsi="Times New Roman" w:cs="Times New Roman"/>
          <w:sz w:val="28"/>
          <w:szCs w:val="28"/>
        </w:rPr>
        <w:t xml:space="preserve"> </w:t>
      </w:r>
      <w:r w:rsidRPr="00AB2704">
        <w:rPr>
          <w:rFonts w:ascii="Times New Roman" w:hAnsi="Times New Roman" w:cs="Times New Roman"/>
          <w:sz w:val="28"/>
          <w:szCs w:val="28"/>
        </w:rPr>
        <w:t>воздействия</w:t>
      </w:r>
      <w:r w:rsidR="00CE311C">
        <w:rPr>
          <w:rFonts w:ascii="Times New Roman" w:hAnsi="Times New Roman" w:cs="Times New Roman"/>
          <w:sz w:val="28"/>
          <w:szCs w:val="28"/>
        </w:rPr>
        <w:t xml:space="preserve"> </w:t>
      </w:r>
      <w:r w:rsidR="00C378A0">
        <w:rPr>
          <w:rFonts w:ascii="Times New Roman" w:hAnsi="Times New Roman" w:cs="Times New Roman"/>
          <w:sz w:val="28"/>
          <w:szCs w:val="28"/>
        </w:rPr>
        <w:t>постановления Правительства РД от 29.12.2016 г. № 410</w:t>
      </w:r>
      <w:r w:rsidR="00681E8A">
        <w:rPr>
          <w:rFonts w:ascii="Times New Roman" w:hAnsi="Times New Roman" w:cs="Times New Roman"/>
          <w:sz w:val="28"/>
          <w:szCs w:val="28"/>
        </w:rPr>
        <w:t xml:space="preserve"> </w:t>
      </w:r>
      <w:r w:rsidRPr="00AB2704">
        <w:rPr>
          <w:rFonts w:ascii="Times New Roman" w:hAnsi="Times New Roman" w:cs="Times New Roman"/>
          <w:sz w:val="28"/>
          <w:szCs w:val="28"/>
        </w:rPr>
        <w:t>(далее   -   отчет),  направленные  для  подготовки  настоящего</w:t>
      </w:r>
      <w:r w:rsidR="00CE311C">
        <w:rPr>
          <w:rFonts w:ascii="Times New Roman" w:hAnsi="Times New Roman" w:cs="Times New Roman"/>
          <w:sz w:val="28"/>
          <w:szCs w:val="28"/>
        </w:rPr>
        <w:t xml:space="preserve"> </w:t>
      </w:r>
      <w:r w:rsidRPr="00AB2704">
        <w:rPr>
          <w:rFonts w:ascii="Times New Roman" w:hAnsi="Times New Roman" w:cs="Times New Roman"/>
          <w:sz w:val="28"/>
          <w:szCs w:val="28"/>
        </w:rPr>
        <w:t>заключения</w:t>
      </w:r>
      <w:r w:rsidR="00633158">
        <w:rPr>
          <w:rFonts w:ascii="Times New Roman" w:hAnsi="Times New Roman" w:cs="Times New Roman"/>
          <w:sz w:val="28"/>
          <w:szCs w:val="28"/>
        </w:rPr>
        <w:t xml:space="preserve"> Министерством </w:t>
      </w:r>
      <w:r w:rsidR="00C378A0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</w:t>
      </w:r>
      <w:r w:rsidR="00633158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Pr="00AB270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B2704" w:rsidRPr="00AB2704">
        <w:rPr>
          <w:rFonts w:ascii="Times New Roman" w:hAnsi="Times New Roman" w:cs="Times New Roman"/>
          <w:sz w:val="28"/>
          <w:szCs w:val="28"/>
        </w:rPr>
        <w:t>–</w:t>
      </w:r>
      <w:r w:rsidR="00CE311C">
        <w:rPr>
          <w:rFonts w:ascii="Times New Roman" w:hAnsi="Times New Roman" w:cs="Times New Roman"/>
          <w:sz w:val="28"/>
          <w:szCs w:val="28"/>
        </w:rPr>
        <w:t xml:space="preserve"> </w:t>
      </w:r>
      <w:r w:rsidR="00AB2704" w:rsidRPr="00AB2704">
        <w:rPr>
          <w:rFonts w:ascii="Times New Roman" w:hAnsi="Times New Roman" w:cs="Times New Roman"/>
          <w:sz w:val="28"/>
          <w:szCs w:val="28"/>
        </w:rPr>
        <w:t>орган-</w:t>
      </w:r>
      <w:r w:rsidRPr="00AB2704">
        <w:rPr>
          <w:rFonts w:ascii="Times New Roman" w:hAnsi="Times New Roman" w:cs="Times New Roman"/>
          <w:sz w:val="28"/>
          <w:szCs w:val="28"/>
        </w:rPr>
        <w:t>разработчик), и сообщает следующее.</w:t>
      </w:r>
    </w:p>
    <w:p w:rsidR="00ED7C28" w:rsidRDefault="00C378A0" w:rsidP="00111FD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2704">
        <w:rPr>
          <w:rFonts w:ascii="Times New Roman" w:hAnsi="Times New Roman" w:cs="Times New Roman"/>
          <w:sz w:val="28"/>
          <w:szCs w:val="28"/>
        </w:rPr>
        <w:t>По результатам</w:t>
      </w:r>
      <w:r w:rsidR="00ED7C28" w:rsidRPr="00AB2704">
        <w:rPr>
          <w:rFonts w:ascii="Times New Roman" w:hAnsi="Times New Roman" w:cs="Times New Roman"/>
          <w:sz w:val="28"/>
          <w:szCs w:val="28"/>
        </w:rPr>
        <w:t xml:space="preserve"> рассмотрения представленных материалов установлено, что</w:t>
      </w:r>
      <w:r w:rsidR="00CE311C">
        <w:rPr>
          <w:rFonts w:ascii="Times New Roman" w:hAnsi="Times New Roman" w:cs="Times New Roman"/>
          <w:sz w:val="28"/>
          <w:szCs w:val="28"/>
        </w:rPr>
        <w:t xml:space="preserve"> </w:t>
      </w:r>
      <w:r w:rsidR="00ED7C28" w:rsidRPr="00AB2704">
        <w:rPr>
          <w:rFonts w:ascii="Times New Roman" w:hAnsi="Times New Roman" w:cs="Times New Roman"/>
          <w:sz w:val="28"/>
          <w:szCs w:val="28"/>
        </w:rPr>
        <w:t>при проведении</w:t>
      </w:r>
      <w:r w:rsidR="00CE311C">
        <w:rPr>
          <w:rFonts w:ascii="Times New Roman" w:hAnsi="Times New Roman" w:cs="Times New Roman"/>
          <w:sz w:val="28"/>
          <w:szCs w:val="28"/>
        </w:rPr>
        <w:t xml:space="preserve"> </w:t>
      </w:r>
      <w:r w:rsidR="00ED7C28" w:rsidRPr="00AB2704">
        <w:rPr>
          <w:rFonts w:ascii="Times New Roman" w:hAnsi="Times New Roman" w:cs="Times New Roman"/>
          <w:sz w:val="28"/>
          <w:szCs w:val="28"/>
        </w:rPr>
        <w:t>оценки</w:t>
      </w:r>
      <w:r w:rsidR="00CE311C">
        <w:rPr>
          <w:rFonts w:ascii="Times New Roman" w:hAnsi="Times New Roman" w:cs="Times New Roman"/>
          <w:sz w:val="28"/>
          <w:szCs w:val="28"/>
        </w:rPr>
        <w:t xml:space="preserve"> </w:t>
      </w:r>
      <w:r w:rsidR="00ED7C28" w:rsidRPr="00AB2704">
        <w:rPr>
          <w:rFonts w:ascii="Times New Roman" w:hAnsi="Times New Roman" w:cs="Times New Roman"/>
          <w:sz w:val="28"/>
          <w:szCs w:val="28"/>
        </w:rPr>
        <w:t>фактического</w:t>
      </w:r>
      <w:r w:rsidR="00CE311C">
        <w:rPr>
          <w:rFonts w:ascii="Times New Roman" w:hAnsi="Times New Roman" w:cs="Times New Roman"/>
          <w:sz w:val="28"/>
          <w:szCs w:val="28"/>
        </w:rPr>
        <w:t xml:space="preserve"> </w:t>
      </w:r>
      <w:r w:rsidR="00ED7C28" w:rsidRPr="00AB2704">
        <w:rPr>
          <w:rFonts w:ascii="Times New Roman" w:hAnsi="Times New Roman" w:cs="Times New Roman"/>
          <w:sz w:val="28"/>
          <w:szCs w:val="28"/>
        </w:rPr>
        <w:t>воздействия</w:t>
      </w:r>
      <w:r w:rsidR="00CE3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 Правительства РД от 29.12.2016 г. № 410</w:t>
      </w:r>
      <w:r w:rsidR="00ED7C28" w:rsidRPr="00AB2704">
        <w:rPr>
          <w:rFonts w:ascii="Times New Roman" w:hAnsi="Times New Roman" w:cs="Times New Roman"/>
          <w:sz w:val="28"/>
          <w:szCs w:val="28"/>
        </w:rPr>
        <w:t>нарушений правил,</w:t>
      </w:r>
      <w:r w:rsidR="00CE311C">
        <w:rPr>
          <w:rFonts w:ascii="Times New Roman" w:hAnsi="Times New Roman" w:cs="Times New Roman"/>
          <w:sz w:val="28"/>
          <w:szCs w:val="28"/>
        </w:rPr>
        <w:t xml:space="preserve"> </w:t>
      </w:r>
      <w:r w:rsidR="00ED7C28" w:rsidRPr="00AB2704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8D608E">
        <w:rPr>
          <w:rFonts w:ascii="Times New Roman" w:hAnsi="Times New Roman" w:cs="Times New Roman"/>
          <w:sz w:val="28"/>
          <w:szCs w:val="28"/>
        </w:rPr>
        <w:t>м</w:t>
      </w:r>
      <w:r w:rsidR="00AB2704" w:rsidRPr="00AB2704">
        <w:rPr>
          <w:rFonts w:ascii="Times New Roman" w:hAnsi="Times New Roman" w:cs="Times New Roman"/>
          <w:sz w:val="28"/>
          <w:szCs w:val="28"/>
        </w:rPr>
        <w:t>огут</w:t>
      </w:r>
      <w:r w:rsidR="00CE311C">
        <w:rPr>
          <w:rFonts w:ascii="Times New Roman" w:hAnsi="Times New Roman" w:cs="Times New Roman"/>
          <w:sz w:val="28"/>
          <w:szCs w:val="28"/>
        </w:rPr>
        <w:t xml:space="preserve"> </w:t>
      </w:r>
      <w:r w:rsidRPr="008D608E">
        <w:rPr>
          <w:rFonts w:ascii="Times New Roman" w:hAnsi="Times New Roman" w:cs="Times New Roman"/>
          <w:sz w:val="28"/>
          <w:szCs w:val="28"/>
        </w:rPr>
        <w:t>оказать негативное</w:t>
      </w:r>
      <w:r w:rsidR="00CE311C">
        <w:rPr>
          <w:rFonts w:ascii="Times New Roman" w:hAnsi="Times New Roman" w:cs="Times New Roman"/>
          <w:sz w:val="28"/>
          <w:szCs w:val="28"/>
        </w:rPr>
        <w:t xml:space="preserve"> </w:t>
      </w:r>
      <w:r w:rsidR="00ED7C28" w:rsidRPr="008D608E">
        <w:rPr>
          <w:rFonts w:ascii="Times New Roman" w:hAnsi="Times New Roman" w:cs="Times New Roman"/>
          <w:sz w:val="28"/>
          <w:szCs w:val="28"/>
        </w:rPr>
        <w:t>влияние</w:t>
      </w:r>
      <w:r w:rsidR="00CE311C">
        <w:rPr>
          <w:rFonts w:ascii="Times New Roman" w:hAnsi="Times New Roman" w:cs="Times New Roman"/>
          <w:sz w:val="28"/>
          <w:szCs w:val="28"/>
        </w:rPr>
        <w:t xml:space="preserve"> </w:t>
      </w:r>
      <w:r w:rsidR="00ED7C28" w:rsidRPr="008D608E">
        <w:rPr>
          <w:rFonts w:ascii="Times New Roman" w:hAnsi="Times New Roman" w:cs="Times New Roman"/>
          <w:sz w:val="28"/>
          <w:szCs w:val="28"/>
        </w:rPr>
        <w:t>на</w:t>
      </w:r>
      <w:r w:rsidR="00CE311C">
        <w:rPr>
          <w:rFonts w:ascii="Times New Roman" w:hAnsi="Times New Roman" w:cs="Times New Roman"/>
          <w:sz w:val="28"/>
          <w:szCs w:val="28"/>
        </w:rPr>
        <w:t xml:space="preserve"> </w:t>
      </w:r>
      <w:r w:rsidR="00ED7C28" w:rsidRPr="008D608E">
        <w:rPr>
          <w:rFonts w:ascii="Times New Roman" w:hAnsi="Times New Roman" w:cs="Times New Roman"/>
          <w:sz w:val="28"/>
          <w:szCs w:val="28"/>
        </w:rPr>
        <w:t>обоснованность</w:t>
      </w:r>
      <w:r w:rsidR="00CE311C">
        <w:rPr>
          <w:rFonts w:ascii="Times New Roman" w:hAnsi="Times New Roman" w:cs="Times New Roman"/>
          <w:sz w:val="28"/>
          <w:szCs w:val="28"/>
        </w:rPr>
        <w:t xml:space="preserve"> </w:t>
      </w:r>
      <w:r w:rsidR="00ED7C28" w:rsidRPr="008D608E">
        <w:rPr>
          <w:rFonts w:ascii="Times New Roman" w:hAnsi="Times New Roman" w:cs="Times New Roman"/>
          <w:sz w:val="28"/>
          <w:szCs w:val="28"/>
        </w:rPr>
        <w:t>полученных</w:t>
      </w:r>
      <w:r w:rsidR="00CE311C">
        <w:rPr>
          <w:rFonts w:ascii="Times New Roman" w:hAnsi="Times New Roman" w:cs="Times New Roman"/>
          <w:sz w:val="28"/>
          <w:szCs w:val="28"/>
        </w:rPr>
        <w:t xml:space="preserve"> </w:t>
      </w:r>
      <w:r w:rsidR="00867F6A">
        <w:rPr>
          <w:rFonts w:ascii="Times New Roman" w:hAnsi="Times New Roman" w:cs="Times New Roman"/>
          <w:sz w:val="28"/>
          <w:szCs w:val="28"/>
        </w:rPr>
        <w:t>органом-</w:t>
      </w:r>
      <w:r w:rsidR="00ED7C28" w:rsidRPr="008D608E">
        <w:rPr>
          <w:rFonts w:ascii="Times New Roman" w:hAnsi="Times New Roman" w:cs="Times New Roman"/>
          <w:sz w:val="28"/>
          <w:szCs w:val="28"/>
        </w:rPr>
        <w:t>разработчиком</w:t>
      </w:r>
      <w:r w:rsidR="00CE311C">
        <w:rPr>
          <w:rFonts w:ascii="Times New Roman" w:hAnsi="Times New Roman" w:cs="Times New Roman"/>
          <w:sz w:val="28"/>
          <w:szCs w:val="28"/>
        </w:rPr>
        <w:t xml:space="preserve"> </w:t>
      </w:r>
      <w:r w:rsidR="00ED7C28" w:rsidRPr="008D608E">
        <w:rPr>
          <w:rFonts w:ascii="Times New Roman" w:hAnsi="Times New Roman" w:cs="Times New Roman"/>
          <w:sz w:val="28"/>
          <w:szCs w:val="28"/>
        </w:rPr>
        <w:t>результатов, не выявлено.</w:t>
      </w:r>
    </w:p>
    <w:p w:rsidR="00ED7C28" w:rsidRDefault="003F454E" w:rsidP="00111FD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Органом – р</w:t>
      </w:r>
      <w:r w:rsidR="00ED7C28" w:rsidRPr="008D608E">
        <w:rPr>
          <w:rFonts w:ascii="Times New Roman" w:hAnsi="Times New Roman" w:cs="Times New Roman"/>
          <w:sz w:val="28"/>
          <w:szCs w:val="28"/>
        </w:rPr>
        <w:t>азработчиком проведен</w:t>
      </w:r>
      <w:r w:rsidR="00AC203E">
        <w:rPr>
          <w:rFonts w:ascii="Times New Roman" w:hAnsi="Times New Roman" w:cs="Times New Roman"/>
          <w:sz w:val="28"/>
          <w:szCs w:val="28"/>
        </w:rPr>
        <w:t>ы</w:t>
      </w:r>
      <w:r w:rsidR="00ED7C28" w:rsidRPr="008D608E">
        <w:rPr>
          <w:rFonts w:ascii="Times New Roman" w:hAnsi="Times New Roman" w:cs="Times New Roman"/>
          <w:sz w:val="28"/>
          <w:szCs w:val="28"/>
        </w:rPr>
        <w:t xml:space="preserve"> публичн</w:t>
      </w:r>
      <w:r w:rsidR="00AC203E">
        <w:rPr>
          <w:rFonts w:ascii="Times New Roman" w:hAnsi="Times New Roman" w:cs="Times New Roman"/>
          <w:sz w:val="28"/>
          <w:szCs w:val="28"/>
        </w:rPr>
        <w:t>ы</w:t>
      </w:r>
      <w:r w:rsidR="00ED7C28" w:rsidRPr="008D608E">
        <w:rPr>
          <w:rFonts w:ascii="Times New Roman" w:hAnsi="Times New Roman" w:cs="Times New Roman"/>
          <w:sz w:val="28"/>
          <w:szCs w:val="28"/>
        </w:rPr>
        <w:t xml:space="preserve">е </w:t>
      </w:r>
      <w:r w:rsidR="00AC203E">
        <w:rPr>
          <w:rFonts w:ascii="Times New Roman" w:hAnsi="Times New Roman" w:cs="Times New Roman"/>
          <w:sz w:val="28"/>
          <w:szCs w:val="28"/>
        </w:rPr>
        <w:t>консультации (обсуждения)</w:t>
      </w:r>
      <w:r w:rsidR="00C378A0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РД от 29.12.2016 г. № 410 </w:t>
      </w:r>
      <w:r w:rsidR="00ED7C28" w:rsidRPr="008D608E">
        <w:rPr>
          <w:rFonts w:ascii="Times New Roman" w:hAnsi="Times New Roman" w:cs="Times New Roman"/>
          <w:sz w:val="28"/>
          <w:szCs w:val="28"/>
        </w:rPr>
        <w:t>и отчета в сроки с</w:t>
      </w:r>
      <w:r w:rsidR="00C378A0">
        <w:rPr>
          <w:rFonts w:ascii="Times New Roman" w:hAnsi="Times New Roman" w:cs="Times New Roman"/>
          <w:sz w:val="28"/>
          <w:szCs w:val="28"/>
        </w:rPr>
        <w:t>29</w:t>
      </w:r>
      <w:r w:rsidR="00633158" w:rsidRPr="00633158">
        <w:rPr>
          <w:rFonts w:ascii="Times New Roman" w:hAnsi="Times New Roman" w:cs="Times New Roman"/>
          <w:sz w:val="28"/>
          <w:szCs w:val="28"/>
        </w:rPr>
        <w:t xml:space="preserve"> мая</w:t>
      </w:r>
      <w:r w:rsidR="00ED7C28" w:rsidRPr="008D608E">
        <w:rPr>
          <w:rFonts w:ascii="Times New Roman" w:hAnsi="Times New Roman" w:cs="Times New Roman"/>
          <w:sz w:val="28"/>
          <w:szCs w:val="28"/>
        </w:rPr>
        <w:t>по</w:t>
      </w:r>
      <w:r w:rsidR="00C378A0">
        <w:rPr>
          <w:rFonts w:ascii="Times New Roman" w:hAnsi="Times New Roman" w:cs="Times New Roman"/>
          <w:sz w:val="28"/>
          <w:szCs w:val="28"/>
        </w:rPr>
        <w:t>27</w:t>
      </w:r>
      <w:r w:rsidR="00633158">
        <w:rPr>
          <w:rFonts w:ascii="Times New Roman" w:hAnsi="Times New Roman" w:cs="Times New Roman"/>
          <w:sz w:val="28"/>
          <w:szCs w:val="28"/>
        </w:rPr>
        <w:t xml:space="preserve"> июня 201</w:t>
      </w:r>
      <w:r w:rsidR="00C378A0">
        <w:rPr>
          <w:rFonts w:ascii="Times New Roman" w:hAnsi="Times New Roman" w:cs="Times New Roman"/>
          <w:sz w:val="28"/>
          <w:szCs w:val="28"/>
        </w:rPr>
        <w:t>9</w:t>
      </w:r>
      <w:r w:rsidR="00633158">
        <w:rPr>
          <w:rFonts w:ascii="Times New Roman" w:hAnsi="Times New Roman" w:cs="Times New Roman"/>
          <w:sz w:val="28"/>
          <w:szCs w:val="28"/>
        </w:rPr>
        <w:t xml:space="preserve"> года</w:t>
      </w:r>
      <w:r w:rsidR="00ED7C28" w:rsidRPr="00633158">
        <w:rPr>
          <w:rFonts w:ascii="Times New Roman" w:hAnsi="Times New Roman" w:cs="Times New Roman"/>
          <w:sz w:val="28"/>
          <w:szCs w:val="28"/>
        </w:rPr>
        <w:t>.</w:t>
      </w:r>
    </w:p>
    <w:p w:rsidR="00607673" w:rsidRPr="00665D87" w:rsidRDefault="00607673" w:rsidP="00111FDD">
      <w:pPr>
        <w:pStyle w:val="ConsPlusNonformat"/>
        <w:ind w:firstLine="851"/>
        <w:jc w:val="both"/>
      </w:pPr>
      <w:r w:rsidRPr="008D608E">
        <w:rPr>
          <w:rFonts w:ascii="Times New Roman" w:hAnsi="Times New Roman" w:cs="Times New Roman"/>
          <w:sz w:val="28"/>
          <w:szCs w:val="28"/>
        </w:rPr>
        <w:t>Информация об оценке фактического</w:t>
      </w:r>
      <w:r w:rsidR="00CE311C">
        <w:rPr>
          <w:rFonts w:ascii="Times New Roman" w:hAnsi="Times New Roman" w:cs="Times New Roman"/>
          <w:sz w:val="28"/>
          <w:szCs w:val="28"/>
        </w:rPr>
        <w:t xml:space="preserve"> </w:t>
      </w:r>
      <w:r w:rsidRPr="008D608E">
        <w:rPr>
          <w:rFonts w:ascii="Times New Roman" w:hAnsi="Times New Roman" w:cs="Times New Roman"/>
          <w:sz w:val="28"/>
          <w:szCs w:val="28"/>
        </w:rPr>
        <w:t>воздействия</w:t>
      </w:r>
      <w:r w:rsidR="00CE311C">
        <w:rPr>
          <w:rFonts w:ascii="Times New Roman" w:hAnsi="Times New Roman" w:cs="Times New Roman"/>
          <w:sz w:val="28"/>
          <w:szCs w:val="28"/>
        </w:rPr>
        <w:t xml:space="preserve"> </w:t>
      </w:r>
      <w:r w:rsidR="00C378A0">
        <w:rPr>
          <w:rFonts w:ascii="Times New Roman" w:hAnsi="Times New Roman" w:cs="Times New Roman"/>
          <w:sz w:val="28"/>
          <w:szCs w:val="28"/>
        </w:rPr>
        <w:t>постановления Правительства РД от 29.12.2016 г. № 410</w:t>
      </w:r>
      <w:r w:rsidR="00C74185">
        <w:rPr>
          <w:rFonts w:ascii="Times New Roman" w:hAnsi="Times New Roman" w:cs="Times New Roman"/>
          <w:sz w:val="28"/>
          <w:szCs w:val="28"/>
        </w:rPr>
        <w:t xml:space="preserve"> </w:t>
      </w:r>
      <w:r w:rsidRPr="008D608E">
        <w:rPr>
          <w:rFonts w:ascii="Times New Roman" w:hAnsi="Times New Roman" w:cs="Times New Roman"/>
          <w:sz w:val="28"/>
          <w:szCs w:val="28"/>
        </w:rPr>
        <w:t>размещена</w:t>
      </w:r>
      <w:r>
        <w:rPr>
          <w:rFonts w:ascii="Times New Roman" w:hAnsi="Times New Roman" w:cs="Times New Roman"/>
          <w:sz w:val="28"/>
          <w:szCs w:val="28"/>
        </w:rPr>
        <w:t xml:space="preserve"> органом-</w:t>
      </w:r>
      <w:r w:rsidRPr="008D608E">
        <w:rPr>
          <w:rFonts w:ascii="Times New Roman" w:hAnsi="Times New Roman" w:cs="Times New Roman"/>
          <w:sz w:val="28"/>
          <w:szCs w:val="28"/>
        </w:rPr>
        <w:t>разработчиком  на официальном</w:t>
      </w:r>
      <w:r w:rsidR="00CE311C">
        <w:rPr>
          <w:rFonts w:ascii="Times New Roman" w:hAnsi="Times New Roman" w:cs="Times New Roman"/>
          <w:sz w:val="28"/>
          <w:szCs w:val="28"/>
        </w:rPr>
        <w:t xml:space="preserve"> </w:t>
      </w:r>
      <w:r w:rsidRPr="008D608E">
        <w:rPr>
          <w:rFonts w:ascii="Times New Roman" w:hAnsi="Times New Roman" w:cs="Times New Roman"/>
          <w:sz w:val="28"/>
          <w:szCs w:val="28"/>
        </w:rPr>
        <w:t>сайте</w:t>
      </w:r>
      <w:r w:rsidR="00CE311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4776FC">
          <w:rPr>
            <w:rStyle w:val="af6"/>
            <w:rFonts w:ascii="Times New Roman" w:hAnsi="Times New Roman" w:cs="Times New Roman"/>
            <w:sz w:val="28"/>
            <w:szCs w:val="28"/>
          </w:rPr>
          <w:t>www.</w:t>
        </w:r>
        <w:r w:rsidRPr="004776FC">
          <w:rPr>
            <w:rStyle w:val="af6"/>
            <w:rFonts w:ascii="Times New Roman" w:hAnsi="Times New Roman" w:cs="Times New Roman"/>
            <w:sz w:val="28"/>
            <w:szCs w:val="28"/>
            <w:lang w:val="en-US"/>
          </w:rPr>
          <w:t>dagorv</w:t>
        </w:r>
        <w:r w:rsidRPr="004776FC">
          <w:rPr>
            <w:rStyle w:val="af6"/>
            <w:rFonts w:ascii="Times New Roman" w:hAnsi="Times New Roman" w:cs="Times New Roman"/>
            <w:sz w:val="28"/>
            <w:szCs w:val="28"/>
          </w:rPr>
          <w:t>.ru</w:t>
        </w:r>
      </w:hyperlink>
      <w:r w:rsidR="00CE311C">
        <w:t xml:space="preserve"> </w:t>
      </w:r>
      <w:r w:rsidRPr="008D608E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r w:rsidR="00CE311C">
        <w:rPr>
          <w:rFonts w:ascii="Times New Roman" w:hAnsi="Times New Roman" w:cs="Times New Roman"/>
          <w:sz w:val="28"/>
          <w:szCs w:val="28"/>
        </w:rPr>
        <w:t xml:space="preserve"> </w:t>
      </w:r>
      <w:r w:rsidRPr="008D608E">
        <w:rPr>
          <w:rFonts w:ascii="Times New Roman" w:hAnsi="Times New Roman" w:cs="Times New Roman"/>
          <w:sz w:val="28"/>
          <w:szCs w:val="28"/>
        </w:rPr>
        <w:t xml:space="preserve">сети </w:t>
      </w:r>
      <w:r w:rsidR="00C378A0">
        <w:rPr>
          <w:rFonts w:ascii="Times New Roman" w:hAnsi="Times New Roman" w:cs="Times New Roman"/>
          <w:sz w:val="28"/>
          <w:szCs w:val="28"/>
        </w:rPr>
        <w:t>«</w:t>
      </w:r>
      <w:r w:rsidRPr="008D608E">
        <w:rPr>
          <w:rFonts w:ascii="Times New Roman" w:hAnsi="Times New Roman" w:cs="Times New Roman"/>
          <w:sz w:val="28"/>
          <w:szCs w:val="28"/>
        </w:rPr>
        <w:t>Интернет</w:t>
      </w:r>
      <w:r w:rsidR="00C378A0">
        <w:rPr>
          <w:rFonts w:ascii="Times New Roman" w:hAnsi="Times New Roman" w:cs="Times New Roman"/>
          <w:sz w:val="28"/>
          <w:szCs w:val="28"/>
        </w:rPr>
        <w:t>»</w:t>
      </w:r>
      <w:r w:rsidR="00CE311C">
        <w:rPr>
          <w:rFonts w:ascii="Times New Roman" w:hAnsi="Times New Roman" w:cs="Times New Roman"/>
          <w:sz w:val="28"/>
          <w:szCs w:val="28"/>
        </w:rPr>
        <w:t xml:space="preserve"> </w:t>
      </w:r>
      <w:r w:rsidRPr="008D608E">
        <w:rPr>
          <w:rFonts w:ascii="Times New Roman" w:hAnsi="Times New Roman" w:cs="Times New Roman"/>
          <w:sz w:val="28"/>
          <w:szCs w:val="28"/>
        </w:rPr>
        <w:t>по</w:t>
      </w:r>
      <w:r w:rsidR="00CE311C">
        <w:rPr>
          <w:rFonts w:ascii="Times New Roman" w:hAnsi="Times New Roman" w:cs="Times New Roman"/>
          <w:sz w:val="28"/>
          <w:szCs w:val="28"/>
        </w:rPr>
        <w:t xml:space="preserve"> </w:t>
      </w:r>
      <w:r w:rsidRPr="008D608E">
        <w:rPr>
          <w:rFonts w:ascii="Times New Roman" w:hAnsi="Times New Roman" w:cs="Times New Roman"/>
          <w:sz w:val="28"/>
          <w:szCs w:val="28"/>
        </w:rPr>
        <w:t>адресу:</w:t>
      </w:r>
      <w:r w:rsidR="00C74185">
        <w:rPr>
          <w:rFonts w:ascii="Times New Roman" w:hAnsi="Times New Roman" w:cs="Times New Roman"/>
          <w:sz w:val="28"/>
          <w:szCs w:val="28"/>
        </w:rPr>
        <w:t xml:space="preserve"> </w:t>
      </w:r>
      <w:r w:rsidR="00C378A0" w:rsidRPr="00C378A0">
        <w:rPr>
          <w:rFonts w:ascii="Times New Roman" w:hAnsi="Times New Roman" w:cs="Times New Roman"/>
          <w:sz w:val="28"/>
          <w:szCs w:val="28"/>
        </w:rPr>
        <w:t>http://dagorv.ru/projects#npa=1652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03E" w:rsidRPr="00633158" w:rsidRDefault="00AC203E" w:rsidP="00111FD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публичных консультаций (обсуждений) </w:t>
      </w:r>
      <w:r w:rsidR="00C378A0">
        <w:rPr>
          <w:rFonts w:ascii="Times New Roman" w:hAnsi="Times New Roman" w:cs="Times New Roman"/>
          <w:sz w:val="28"/>
          <w:szCs w:val="28"/>
        </w:rPr>
        <w:t>постановления Правительства РД от 29.12.2016 г. № 410 и</w:t>
      </w:r>
      <w:r>
        <w:rPr>
          <w:rFonts w:ascii="Times New Roman" w:hAnsi="Times New Roman" w:cs="Times New Roman"/>
          <w:sz w:val="28"/>
          <w:szCs w:val="28"/>
        </w:rPr>
        <w:t xml:space="preserve"> отчёта замечаний и предложений от заинтересованных в правовом регулировании лиц не поступило. </w:t>
      </w:r>
    </w:p>
    <w:p w:rsidR="00ED7C28" w:rsidRDefault="00ED7C28" w:rsidP="00111FD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06F8">
        <w:rPr>
          <w:rFonts w:ascii="Times New Roman" w:hAnsi="Times New Roman" w:cs="Times New Roman"/>
          <w:sz w:val="28"/>
          <w:szCs w:val="28"/>
        </w:rPr>
        <w:t>На      основе      проведенной     оценки     фактического     воздействия</w:t>
      </w:r>
      <w:r w:rsidR="00CE311C">
        <w:rPr>
          <w:rFonts w:ascii="Times New Roman" w:hAnsi="Times New Roman" w:cs="Times New Roman"/>
          <w:sz w:val="28"/>
          <w:szCs w:val="28"/>
        </w:rPr>
        <w:t xml:space="preserve"> </w:t>
      </w:r>
      <w:r w:rsidR="00C378A0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РД от 29.12.2016 г. № 410 </w:t>
      </w:r>
      <w:r w:rsidRPr="001906F8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8D1A77" w:rsidRPr="001906F8">
        <w:rPr>
          <w:rFonts w:ascii="Times New Roman" w:hAnsi="Times New Roman" w:cs="Times New Roman"/>
          <w:sz w:val="28"/>
          <w:szCs w:val="28"/>
        </w:rPr>
        <w:t>информации, представленной</w:t>
      </w:r>
      <w:r w:rsidR="00CE311C">
        <w:rPr>
          <w:rFonts w:ascii="Times New Roman" w:hAnsi="Times New Roman" w:cs="Times New Roman"/>
          <w:sz w:val="28"/>
          <w:szCs w:val="28"/>
        </w:rPr>
        <w:t xml:space="preserve"> </w:t>
      </w:r>
      <w:r w:rsidR="00DE56F8">
        <w:rPr>
          <w:rFonts w:ascii="Times New Roman" w:hAnsi="Times New Roman" w:cs="Times New Roman"/>
          <w:sz w:val="28"/>
          <w:szCs w:val="28"/>
        </w:rPr>
        <w:t>органом-</w:t>
      </w:r>
      <w:r w:rsidRPr="001906F8">
        <w:rPr>
          <w:rFonts w:ascii="Times New Roman" w:hAnsi="Times New Roman" w:cs="Times New Roman"/>
          <w:sz w:val="28"/>
          <w:szCs w:val="28"/>
        </w:rPr>
        <w:t xml:space="preserve">разработчиком   в   </w:t>
      </w:r>
      <w:r w:rsidR="008D1A77" w:rsidRPr="001906F8">
        <w:rPr>
          <w:rFonts w:ascii="Times New Roman" w:hAnsi="Times New Roman" w:cs="Times New Roman"/>
          <w:sz w:val="28"/>
          <w:szCs w:val="28"/>
        </w:rPr>
        <w:t>отчете, Минэкономразвития</w:t>
      </w:r>
      <w:r w:rsidRPr="001906F8">
        <w:rPr>
          <w:rFonts w:ascii="Times New Roman" w:hAnsi="Times New Roman" w:cs="Times New Roman"/>
          <w:sz w:val="28"/>
          <w:szCs w:val="28"/>
        </w:rPr>
        <w:t xml:space="preserve"> Р</w:t>
      </w:r>
      <w:r w:rsidR="001906F8">
        <w:rPr>
          <w:rFonts w:ascii="Times New Roman" w:hAnsi="Times New Roman" w:cs="Times New Roman"/>
          <w:sz w:val="28"/>
          <w:szCs w:val="28"/>
        </w:rPr>
        <w:t xml:space="preserve">Д </w:t>
      </w:r>
      <w:r w:rsidR="003F454E">
        <w:rPr>
          <w:rFonts w:ascii="Times New Roman" w:hAnsi="Times New Roman" w:cs="Times New Roman"/>
          <w:sz w:val="28"/>
          <w:szCs w:val="28"/>
        </w:rPr>
        <w:t>сообщает</w:t>
      </w:r>
      <w:r w:rsidRPr="001906F8">
        <w:rPr>
          <w:rFonts w:ascii="Times New Roman" w:hAnsi="Times New Roman" w:cs="Times New Roman"/>
          <w:sz w:val="28"/>
          <w:szCs w:val="28"/>
        </w:rPr>
        <w:t>.</w:t>
      </w:r>
    </w:p>
    <w:p w:rsidR="00C16F1D" w:rsidRDefault="00C16F1D" w:rsidP="00111FD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отношении проекта вышеуказанного постановления была проведена процедура оценки регулирующего воздействия. Органом-разработчиком получено положительное заключение об оценке регулирующего воздействия </w:t>
      </w:r>
      <w:r w:rsidR="003F454E">
        <w:rPr>
          <w:rFonts w:ascii="Times New Roman" w:hAnsi="Times New Roman" w:cs="Times New Roman"/>
          <w:sz w:val="28"/>
          <w:szCs w:val="28"/>
        </w:rPr>
        <w:t xml:space="preserve">от 27 </w:t>
      </w:r>
      <w:r w:rsidR="00C378A0" w:rsidRPr="00C378A0">
        <w:rPr>
          <w:rFonts w:ascii="Times New Roman" w:hAnsi="Times New Roman" w:cs="Times New Roman"/>
          <w:sz w:val="28"/>
          <w:szCs w:val="28"/>
        </w:rPr>
        <w:t>мая 2016</w:t>
      </w:r>
      <w:r w:rsidR="00CE311C">
        <w:rPr>
          <w:rFonts w:ascii="Times New Roman" w:hAnsi="Times New Roman" w:cs="Times New Roman"/>
          <w:sz w:val="28"/>
          <w:szCs w:val="28"/>
        </w:rPr>
        <w:t xml:space="preserve"> </w:t>
      </w:r>
      <w:r w:rsidR="00C378A0" w:rsidRPr="00C378A0">
        <w:rPr>
          <w:rFonts w:ascii="Times New Roman" w:hAnsi="Times New Roman" w:cs="Times New Roman"/>
          <w:sz w:val="28"/>
          <w:szCs w:val="28"/>
        </w:rPr>
        <w:t>г</w:t>
      </w:r>
      <w:r w:rsidR="00C378A0">
        <w:rPr>
          <w:rFonts w:ascii="Times New Roman" w:hAnsi="Times New Roman" w:cs="Times New Roman"/>
          <w:sz w:val="28"/>
          <w:szCs w:val="28"/>
        </w:rPr>
        <w:t>ода</w:t>
      </w:r>
      <w:r w:rsidR="00CE311C">
        <w:rPr>
          <w:rFonts w:ascii="Times New Roman" w:hAnsi="Times New Roman" w:cs="Times New Roman"/>
          <w:sz w:val="28"/>
          <w:szCs w:val="28"/>
        </w:rPr>
        <w:t xml:space="preserve"> </w:t>
      </w:r>
      <w:r w:rsidR="00C378A0" w:rsidRPr="00C378A0">
        <w:rPr>
          <w:rFonts w:ascii="Times New Roman" w:hAnsi="Times New Roman" w:cs="Times New Roman"/>
          <w:sz w:val="28"/>
          <w:szCs w:val="28"/>
        </w:rPr>
        <w:t>№ 03-07-01/15-2313/16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A77" w:rsidRPr="008D1A77" w:rsidRDefault="004B197B" w:rsidP="00111FD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сводному отчёту </w:t>
      </w:r>
      <w:r w:rsidR="00863E44">
        <w:rPr>
          <w:rFonts w:ascii="Times New Roman" w:hAnsi="Times New Roman" w:cs="Times New Roman"/>
          <w:sz w:val="28"/>
          <w:szCs w:val="28"/>
        </w:rPr>
        <w:t>при проведении процедуры 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была определена п</w:t>
      </w:r>
      <w:r w:rsidR="00C16F1D">
        <w:rPr>
          <w:rFonts w:ascii="Times New Roman" w:hAnsi="Times New Roman" w:cs="Times New Roman"/>
          <w:sz w:val="28"/>
          <w:szCs w:val="28"/>
        </w:rPr>
        <w:t>роблема, на решение которой направлено правовое регулирование</w:t>
      </w:r>
      <w:r w:rsidR="00863E44">
        <w:rPr>
          <w:rFonts w:ascii="Times New Roman" w:hAnsi="Times New Roman" w:cs="Times New Roman"/>
          <w:sz w:val="28"/>
          <w:szCs w:val="28"/>
        </w:rPr>
        <w:t>:</w:t>
      </w:r>
      <w:r w:rsidR="00CE311C">
        <w:rPr>
          <w:rFonts w:ascii="Times New Roman" w:hAnsi="Times New Roman" w:cs="Times New Roman"/>
          <w:sz w:val="28"/>
          <w:szCs w:val="28"/>
        </w:rPr>
        <w:t xml:space="preserve"> </w:t>
      </w:r>
      <w:r w:rsidR="007310B1" w:rsidRPr="007310B1">
        <w:rPr>
          <w:rFonts w:ascii="Times New Roman" w:hAnsi="Times New Roman" w:cs="Times New Roman"/>
          <w:sz w:val="28"/>
          <w:szCs w:val="28"/>
        </w:rPr>
        <w:t>недостаточная наполняемость республиканского бюджета Республики Дагестан, которую предполагается решить пут</w:t>
      </w:r>
      <w:r w:rsidR="003F454E">
        <w:rPr>
          <w:rFonts w:ascii="Times New Roman" w:hAnsi="Times New Roman" w:cs="Times New Roman"/>
          <w:sz w:val="28"/>
          <w:szCs w:val="28"/>
        </w:rPr>
        <w:t>ё</w:t>
      </w:r>
      <w:r w:rsidR="007310B1" w:rsidRPr="007310B1">
        <w:rPr>
          <w:rFonts w:ascii="Times New Roman" w:hAnsi="Times New Roman" w:cs="Times New Roman"/>
          <w:sz w:val="28"/>
          <w:szCs w:val="28"/>
        </w:rPr>
        <w:t xml:space="preserve">м </w:t>
      </w:r>
      <w:r w:rsidR="003F454E">
        <w:rPr>
          <w:rFonts w:ascii="Times New Roman" w:hAnsi="Times New Roman" w:cs="Times New Roman"/>
          <w:sz w:val="28"/>
          <w:szCs w:val="28"/>
        </w:rPr>
        <w:t xml:space="preserve">определения вида фактического использования </w:t>
      </w:r>
      <w:r w:rsidR="007310B1" w:rsidRPr="007310B1">
        <w:rPr>
          <w:rFonts w:ascii="Times New Roman" w:hAnsi="Times New Roman" w:cs="Times New Roman"/>
          <w:sz w:val="28"/>
          <w:szCs w:val="28"/>
        </w:rPr>
        <w:t>обследования объектов недвижимости общей площадью свыше 350,0 квадратных метров, назначение которых в соответствии с кадастровыми паспортами объектов недвижимости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обслуживания, либо, которые фактически используются для размещения офисов, торговых объектов, объектов общественного питания и бытового обслуживания, признаваемые объектами налогообложения, в отношении которых налоговая база определяется исходя из кадастровой стоимости.</w:t>
      </w:r>
    </w:p>
    <w:p w:rsidR="003F454E" w:rsidRPr="00E12F82" w:rsidRDefault="003F454E" w:rsidP="00111FD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риска неполноты налоговой базы в случае несвоевременного и неправильного определения вида фактического использования, объектов нежилого, налогообложение которых осуществляется исходя из кадастровой стоимости</w:t>
      </w:r>
      <w:r w:rsidR="008425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может способствовать </w:t>
      </w:r>
      <w:r w:rsidR="0084253B">
        <w:rPr>
          <w:rFonts w:ascii="Times New Roman" w:hAnsi="Times New Roman" w:cs="Times New Roman"/>
          <w:sz w:val="28"/>
          <w:szCs w:val="28"/>
        </w:rPr>
        <w:t xml:space="preserve">снижению поступления соответствующих налоговых платежей в республиканский бюджет Республики Дагестан. </w:t>
      </w:r>
    </w:p>
    <w:p w:rsidR="00526AEC" w:rsidRPr="00964BDA" w:rsidRDefault="00964BDA" w:rsidP="00111FD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Налогов</w:t>
      </w:r>
      <w:r w:rsidR="00570452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57045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в целях реализации статьи 2 Закона Республики Дагестан от 8 октября 2004 года </w:t>
      </w:r>
      <w:r w:rsidR="005D330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№ 22 </w:t>
      </w:r>
      <w:r w:rsidRPr="00964BDA">
        <w:rPr>
          <w:rFonts w:ascii="Times New Roman" w:hAnsi="Times New Roman" w:cs="Times New Roman"/>
          <w:sz w:val="28"/>
          <w:szCs w:val="28"/>
        </w:rPr>
        <w:t>«О налоге на имущество организаций</w:t>
      </w:r>
      <w:r w:rsidR="003F454E">
        <w:rPr>
          <w:rFonts w:ascii="Times New Roman" w:hAnsi="Times New Roman" w:cs="Times New Roman"/>
          <w:sz w:val="28"/>
          <w:szCs w:val="28"/>
        </w:rPr>
        <w:t>»</w:t>
      </w:r>
      <w:r w:rsidR="005D3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РД от 29.12.2016 г. № 410 утвержден </w:t>
      </w:r>
      <w:r w:rsidR="008D1A77" w:rsidRPr="008D1A77">
        <w:rPr>
          <w:rFonts w:ascii="Times New Roman" w:hAnsi="Times New Roman" w:cs="Times New Roman"/>
          <w:sz w:val="28"/>
          <w:szCs w:val="28"/>
        </w:rPr>
        <w:t>Поряд</w:t>
      </w:r>
      <w:r w:rsidR="008D1A77">
        <w:rPr>
          <w:rFonts w:ascii="Times New Roman" w:hAnsi="Times New Roman" w:cs="Times New Roman"/>
          <w:sz w:val="28"/>
          <w:szCs w:val="28"/>
        </w:rPr>
        <w:t>ок</w:t>
      </w:r>
      <w:r w:rsidR="008D1A77" w:rsidRPr="008D1A77">
        <w:rPr>
          <w:rFonts w:ascii="Times New Roman" w:hAnsi="Times New Roman" w:cs="Times New Roman"/>
          <w:sz w:val="28"/>
          <w:szCs w:val="28"/>
        </w:rPr>
        <w:t xml:space="preserve"> определения вида фактического использования зданий (строений, сооружений) и помещений в них, в отношении которых налоговая база определяется как кадастровая стоимость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10B1" w:rsidRDefault="007310B1" w:rsidP="00111FD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0B1">
        <w:rPr>
          <w:rFonts w:ascii="Times New Roman" w:hAnsi="Times New Roman" w:cs="Times New Roman"/>
          <w:sz w:val="28"/>
          <w:szCs w:val="28"/>
        </w:rPr>
        <w:t>Согласно сводному отчёту органом-разработчиком определены потенциальные адресаты правового регулирования. Их количество в соответствии с базами данных информационной системы Государственного кадастра недвижимости и Единого государственного реестра прав на недвижимое имущество в 2016 году составля</w:t>
      </w:r>
      <w:r w:rsidR="003F454E">
        <w:rPr>
          <w:rFonts w:ascii="Times New Roman" w:hAnsi="Times New Roman" w:cs="Times New Roman"/>
          <w:sz w:val="28"/>
          <w:szCs w:val="28"/>
        </w:rPr>
        <w:t>ло</w:t>
      </w:r>
      <w:r w:rsidRPr="007310B1">
        <w:rPr>
          <w:rFonts w:ascii="Times New Roman" w:hAnsi="Times New Roman" w:cs="Times New Roman"/>
          <w:sz w:val="28"/>
          <w:szCs w:val="28"/>
        </w:rPr>
        <w:t xml:space="preserve"> 50 единиц. В последующие годы по результатам обследования предполага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Pr="007310B1">
        <w:rPr>
          <w:rFonts w:ascii="Times New Roman" w:hAnsi="Times New Roman" w:cs="Times New Roman"/>
          <w:sz w:val="28"/>
          <w:szCs w:val="28"/>
        </w:rPr>
        <w:t xml:space="preserve">, что количество таких объектов к 2020 году </w:t>
      </w:r>
      <w:r>
        <w:rPr>
          <w:rFonts w:ascii="Times New Roman" w:hAnsi="Times New Roman" w:cs="Times New Roman"/>
          <w:sz w:val="28"/>
          <w:szCs w:val="28"/>
        </w:rPr>
        <w:t>составит</w:t>
      </w:r>
      <w:r w:rsidRPr="007310B1">
        <w:rPr>
          <w:rFonts w:ascii="Times New Roman" w:hAnsi="Times New Roman" w:cs="Times New Roman"/>
          <w:sz w:val="28"/>
          <w:szCs w:val="28"/>
        </w:rPr>
        <w:t xml:space="preserve"> 300 единиц.</w:t>
      </w:r>
    </w:p>
    <w:p w:rsidR="00E12F82" w:rsidRDefault="00E12F82" w:rsidP="00111FD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Дагестан от 18 ноября 2019 года № 293 внесены изменения в постановление Правительства РД от 29.12.2016 г. № 410</w:t>
      </w:r>
      <w:r w:rsidR="00C6461A">
        <w:rPr>
          <w:rFonts w:ascii="Times New Roman" w:hAnsi="Times New Roman" w:cs="Times New Roman"/>
          <w:sz w:val="28"/>
          <w:szCs w:val="28"/>
        </w:rPr>
        <w:t xml:space="preserve">, предусматривающие актуализацию положений правового регулирования в </w:t>
      </w:r>
      <w:r w:rsidR="006B2E31">
        <w:rPr>
          <w:rFonts w:ascii="Times New Roman" w:hAnsi="Times New Roman" w:cs="Times New Roman"/>
          <w:sz w:val="28"/>
          <w:szCs w:val="28"/>
        </w:rPr>
        <w:t xml:space="preserve">соответствии с Законом Республики Дагестан от 8 октября 2004 года № 22 </w:t>
      </w:r>
      <w:r w:rsidR="006B2E31" w:rsidRPr="00964BDA">
        <w:rPr>
          <w:rFonts w:ascii="Times New Roman" w:hAnsi="Times New Roman" w:cs="Times New Roman"/>
          <w:sz w:val="28"/>
          <w:szCs w:val="28"/>
        </w:rPr>
        <w:t>«О налоге на имущество организаций</w:t>
      </w:r>
      <w:r w:rsidR="006B2E31">
        <w:rPr>
          <w:rFonts w:ascii="Times New Roman" w:hAnsi="Times New Roman" w:cs="Times New Roman"/>
          <w:sz w:val="28"/>
          <w:szCs w:val="28"/>
        </w:rPr>
        <w:t>».</w:t>
      </w:r>
    </w:p>
    <w:p w:rsidR="007310B1" w:rsidRDefault="004B197B" w:rsidP="00111FDD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Потенциальными адресатами </w:t>
      </w:r>
      <w:r w:rsidR="00C6461A">
        <w:rPr>
          <w:szCs w:val="28"/>
        </w:rPr>
        <w:t xml:space="preserve">постановления Правительства РД от 29.12.2016 г. № 410 (в ред. от 18.11.2019 г.) </w:t>
      </w:r>
      <w:r>
        <w:rPr>
          <w:szCs w:val="28"/>
        </w:rPr>
        <w:t xml:space="preserve">являются </w:t>
      </w:r>
      <w:r w:rsidR="007310B1">
        <w:rPr>
          <w:szCs w:val="28"/>
        </w:rPr>
        <w:t xml:space="preserve">собственники </w:t>
      </w:r>
      <w:r w:rsidR="007310B1">
        <w:rPr>
          <w:rFonts w:eastAsiaTheme="minorHAnsi"/>
          <w:szCs w:val="28"/>
          <w:lang w:eastAsia="en-US"/>
        </w:rPr>
        <w:t xml:space="preserve">административно-деловых и торговых центров (комплексов) и помещений в </w:t>
      </w:r>
      <w:r w:rsidR="007310B1">
        <w:rPr>
          <w:rFonts w:eastAsiaTheme="minorHAnsi"/>
          <w:szCs w:val="28"/>
          <w:lang w:eastAsia="en-US"/>
        </w:rPr>
        <w:lastRenderedPageBreak/>
        <w:t>них, нежилых помещений, назначение которых в соответствии с кадастровыми паспортами объектов недвижимости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обслуживания, объектов недвижимого имущества иностранных организаций, не осуществляющих деятельность в Российской Федерации через постоянные представительства, жилых домов и жилых помещений, не учитываемых на балансе в качестве объектов основных средств в порядке, установленном для ведения бухгалтерского учета.</w:t>
      </w:r>
    </w:p>
    <w:p w:rsidR="003500A7" w:rsidRDefault="003500A7" w:rsidP="00111FD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Издержки и выгоды адресатов правового регулирования органом-разработчиком </w:t>
      </w:r>
      <w:r w:rsidR="007310B1">
        <w:rPr>
          <w:rFonts w:ascii="Times New Roman" w:hAnsi="Times New Roman" w:cs="Times New Roman"/>
          <w:sz w:val="28"/>
          <w:szCs w:val="28"/>
        </w:rPr>
        <w:t xml:space="preserve">в сводном отчёте </w:t>
      </w:r>
      <w:r>
        <w:rPr>
          <w:rFonts w:ascii="Times New Roman" w:hAnsi="Times New Roman" w:cs="Times New Roman"/>
          <w:sz w:val="28"/>
          <w:szCs w:val="28"/>
        </w:rPr>
        <w:t>не были по</w:t>
      </w:r>
      <w:r w:rsidR="00C6461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считаны и не обозначены, риски неблагоприятных последствий применения правового регулирования не прогнозировались.</w:t>
      </w:r>
    </w:p>
    <w:p w:rsidR="00570452" w:rsidRDefault="007310B1" w:rsidP="00111FD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0B1">
        <w:rPr>
          <w:rFonts w:ascii="Times New Roman" w:hAnsi="Times New Roman" w:cs="Times New Roman"/>
          <w:sz w:val="28"/>
          <w:szCs w:val="28"/>
        </w:rPr>
        <w:t>Однако, Минэкономразвития РД обра</w:t>
      </w:r>
      <w:r>
        <w:rPr>
          <w:rFonts w:ascii="Times New Roman" w:hAnsi="Times New Roman" w:cs="Times New Roman"/>
          <w:sz w:val="28"/>
          <w:szCs w:val="28"/>
        </w:rPr>
        <w:t>щено</w:t>
      </w:r>
      <w:r w:rsidRPr="007310B1">
        <w:rPr>
          <w:rFonts w:ascii="Times New Roman" w:hAnsi="Times New Roman" w:cs="Times New Roman"/>
          <w:sz w:val="28"/>
          <w:szCs w:val="28"/>
        </w:rPr>
        <w:t xml:space="preserve"> внимание </w:t>
      </w:r>
      <w:r>
        <w:rPr>
          <w:rFonts w:ascii="Times New Roman" w:hAnsi="Times New Roman" w:cs="Times New Roman"/>
          <w:sz w:val="28"/>
          <w:szCs w:val="28"/>
        </w:rPr>
        <w:t xml:space="preserve">органа-разработчика </w:t>
      </w:r>
      <w:r w:rsidRPr="007310B1">
        <w:rPr>
          <w:rFonts w:ascii="Times New Roman" w:hAnsi="Times New Roman" w:cs="Times New Roman"/>
          <w:sz w:val="28"/>
          <w:szCs w:val="28"/>
        </w:rPr>
        <w:t>на то, что при определении вида фактического использования зданий (строений, сооружений) и помещений для целей налогообложения имеются риски незначительных расходов субъектов предпринимательской деятельности в случае их обращения о проведении мероприятия по определению фактического использования объекта для принятия решения в части актуализации Перечня</w:t>
      </w:r>
      <w:r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находящегося в собственности потенциальных адресатов постановления Правительства РД от 29.12.2016 г. № 410</w:t>
      </w:r>
      <w:r w:rsidRPr="007310B1">
        <w:rPr>
          <w:rFonts w:ascii="Times New Roman" w:hAnsi="Times New Roman" w:cs="Times New Roman"/>
          <w:sz w:val="28"/>
          <w:szCs w:val="28"/>
        </w:rPr>
        <w:t>.</w:t>
      </w:r>
    </w:p>
    <w:p w:rsidR="000D394B" w:rsidRDefault="00570452" w:rsidP="00111FD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органом-разработчиком в сводном отчёте указано, что достижение целей правового регулирования приведёт к поэтапному повышению налоговых ставок </w:t>
      </w:r>
      <w:r w:rsidR="0072772A">
        <w:rPr>
          <w:rFonts w:ascii="Times New Roman" w:hAnsi="Times New Roman" w:cs="Times New Roman"/>
          <w:sz w:val="28"/>
          <w:szCs w:val="28"/>
        </w:rPr>
        <w:t>в соответствии с новым порядком начисления и уплаты налога на имущество организаций исходя из кадастровой стоимости</w:t>
      </w:r>
      <w:r w:rsidR="00742137">
        <w:rPr>
          <w:rFonts w:ascii="Times New Roman" w:hAnsi="Times New Roman" w:cs="Times New Roman"/>
          <w:sz w:val="28"/>
          <w:szCs w:val="28"/>
        </w:rPr>
        <w:t>:</w:t>
      </w:r>
      <w:r w:rsidR="0072772A">
        <w:rPr>
          <w:rFonts w:ascii="Times New Roman" w:hAnsi="Times New Roman" w:cs="Times New Roman"/>
          <w:sz w:val="28"/>
          <w:szCs w:val="28"/>
        </w:rPr>
        <w:t xml:space="preserve"> в 2016 году – </w:t>
      </w:r>
      <w:r w:rsidR="00742137">
        <w:rPr>
          <w:rFonts w:ascii="Times New Roman" w:hAnsi="Times New Roman" w:cs="Times New Roman"/>
          <w:sz w:val="28"/>
          <w:szCs w:val="28"/>
        </w:rPr>
        <w:t xml:space="preserve"> до </w:t>
      </w:r>
      <w:r w:rsidR="0072772A">
        <w:rPr>
          <w:rFonts w:ascii="Times New Roman" w:hAnsi="Times New Roman" w:cs="Times New Roman"/>
          <w:sz w:val="28"/>
          <w:szCs w:val="28"/>
        </w:rPr>
        <w:t xml:space="preserve">0,8 % (10,5 млн. руб.), 2017 году – </w:t>
      </w:r>
      <w:r w:rsidR="00742137">
        <w:rPr>
          <w:rFonts w:ascii="Times New Roman" w:hAnsi="Times New Roman" w:cs="Times New Roman"/>
          <w:sz w:val="28"/>
          <w:szCs w:val="28"/>
        </w:rPr>
        <w:t xml:space="preserve">до </w:t>
      </w:r>
      <w:r w:rsidR="0072772A">
        <w:rPr>
          <w:rFonts w:ascii="Times New Roman" w:hAnsi="Times New Roman" w:cs="Times New Roman"/>
          <w:sz w:val="28"/>
          <w:szCs w:val="28"/>
        </w:rPr>
        <w:t xml:space="preserve">1 % (25,0 млн. руб.), 2018 году – </w:t>
      </w:r>
      <w:r w:rsidR="00742137">
        <w:rPr>
          <w:rFonts w:ascii="Times New Roman" w:hAnsi="Times New Roman" w:cs="Times New Roman"/>
          <w:sz w:val="28"/>
          <w:szCs w:val="28"/>
        </w:rPr>
        <w:t xml:space="preserve">до </w:t>
      </w:r>
      <w:r w:rsidR="0072772A">
        <w:rPr>
          <w:rFonts w:ascii="Times New Roman" w:hAnsi="Times New Roman" w:cs="Times New Roman"/>
          <w:sz w:val="28"/>
          <w:szCs w:val="28"/>
        </w:rPr>
        <w:t xml:space="preserve">1,2 % (50,0 млн. руб.), 2019 году – </w:t>
      </w:r>
      <w:r w:rsidR="00742137">
        <w:rPr>
          <w:rFonts w:ascii="Times New Roman" w:hAnsi="Times New Roman" w:cs="Times New Roman"/>
          <w:sz w:val="28"/>
          <w:szCs w:val="28"/>
        </w:rPr>
        <w:t xml:space="preserve">до </w:t>
      </w:r>
      <w:r w:rsidR="0072772A">
        <w:rPr>
          <w:rFonts w:ascii="Times New Roman" w:hAnsi="Times New Roman" w:cs="Times New Roman"/>
          <w:sz w:val="28"/>
          <w:szCs w:val="28"/>
        </w:rPr>
        <w:t xml:space="preserve">1,3 % (80,0 млн. руб.), 2020 году – </w:t>
      </w:r>
      <w:r w:rsidR="00742137">
        <w:rPr>
          <w:rFonts w:ascii="Times New Roman" w:hAnsi="Times New Roman" w:cs="Times New Roman"/>
          <w:sz w:val="28"/>
          <w:szCs w:val="28"/>
        </w:rPr>
        <w:t xml:space="preserve">до </w:t>
      </w:r>
      <w:r w:rsidR="0072772A">
        <w:rPr>
          <w:rFonts w:ascii="Times New Roman" w:hAnsi="Times New Roman" w:cs="Times New Roman"/>
          <w:sz w:val="28"/>
          <w:szCs w:val="28"/>
        </w:rPr>
        <w:t>1,5 % (120,0 млн. руб.).</w:t>
      </w:r>
    </w:p>
    <w:p w:rsidR="00AD5CAE" w:rsidRPr="00CE311C" w:rsidRDefault="007F157B" w:rsidP="00111FD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="00AD5CAE">
        <w:rPr>
          <w:rFonts w:ascii="Times New Roman" w:hAnsi="Times New Roman" w:cs="Times New Roman"/>
          <w:sz w:val="28"/>
          <w:szCs w:val="28"/>
        </w:rPr>
        <w:t xml:space="preserve"> сведениям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D5CAE">
        <w:rPr>
          <w:rFonts w:ascii="Times New Roman" w:hAnsi="Times New Roman" w:cs="Times New Roman"/>
          <w:sz w:val="28"/>
          <w:szCs w:val="28"/>
        </w:rPr>
        <w:t>, отраженным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E311C">
        <w:rPr>
          <w:rFonts w:ascii="Times New Roman" w:hAnsi="Times New Roman" w:cs="Times New Roman"/>
          <w:sz w:val="28"/>
          <w:szCs w:val="28"/>
        </w:rPr>
        <w:t xml:space="preserve"> </w:t>
      </w:r>
      <w:r w:rsidR="001C01B1">
        <w:rPr>
          <w:rFonts w:ascii="Times New Roman" w:hAnsi="Times New Roman" w:cs="Times New Roman"/>
          <w:sz w:val="28"/>
          <w:szCs w:val="28"/>
        </w:rPr>
        <w:t xml:space="preserve">органом-разработчиком </w:t>
      </w:r>
      <w:r w:rsidR="00AD5CAE">
        <w:rPr>
          <w:rFonts w:ascii="Times New Roman" w:hAnsi="Times New Roman" w:cs="Times New Roman"/>
          <w:sz w:val="28"/>
          <w:szCs w:val="28"/>
        </w:rPr>
        <w:t>в представленном отчёте</w:t>
      </w:r>
      <w:r w:rsidR="001C01B1">
        <w:rPr>
          <w:rFonts w:ascii="Times New Roman" w:hAnsi="Times New Roman" w:cs="Times New Roman"/>
          <w:sz w:val="28"/>
          <w:szCs w:val="28"/>
        </w:rPr>
        <w:t>,</w:t>
      </w:r>
      <w:r w:rsidR="00AD5CAE">
        <w:rPr>
          <w:rFonts w:ascii="Times New Roman" w:hAnsi="Times New Roman" w:cs="Times New Roman"/>
          <w:sz w:val="28"/>
          <w:szCs w:val="28"/>
        </w:rPr>
        <w:t xml:space="preserve"> отрицательных последствий правового регулирования </w:t>
      </w:r>
      <w:r w:rsidR="001C01B1">
        <w:rPr>
          <w:rFonts w:ascii="Times New Roman" w:hAnsi="Times New Roman" w:cs="Times New Roman"/>
          <w:sz w:val="28"/>
          <w:szCs w:val="28"/>
        </w:rPr>
        <w:t>н</w:t>
      </w:r>
      <w:r w:rsidR="00AD5CAE">
        <w:rPr>
          <w:rFonts w:ascii="Times New Roman" w:hAnsi="Times New Roman" w:cs="Times New Roman"/>
          <w:sz w:val="28"/>
          <w:szCs w:val="28"/>
        </w:rPr>
        <w:t>е выявлено.</w:t>
      </w:r>
    </w:p>
    <w:p w:rsidR="00056459" w:rsidRDefault="00B90EC6" w:rsidP="00111FD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90EC6">
        <w:rPr>
          <w:rFonts w:ascii="Times New Roman" w:hAnsi="Times New Roman" w:cs="Times New Roman"/>
          <w:sz w:val="28"/>
          <w:szCs w:val="28"/>
        </w:rPr>
        <w:t>нализ установленных в сводном отчете индикативных показателей достижения целей и их фактических значений</w:t>
      </w:r>
      <w:r w:rsidR="00CE311C">
        <w:rPr>
          <w:rFonts w:ascii="Times New Roman" w:hAnsi="Times New Roman" w:cs="Times New Roman"/>
          <w:sz w:val="28"/>
          <w:szCs w:val="28"/>
        </w:rPr>
        <w:t xml:space="preserve"> </w:t>
      </w:r>
      <w:r w:rsidR="005214FA">
        <w:rPr>
          <w:rFonts w:ascii="Times New Roman" w:hAnsi="Times New Roman" w:cs="Times New Roman"/>
          <w:sz w:val="28"/>
          <w:szCs w:val="28"/>
        </w:rPr>
        <w:t>приведён в таблице:</w:t>
      </w:r>
    </w:p>
    <w:p w:rsidR="0072772A" w:rsidRDefault="0072772A" w:rsidP="00B90EC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9606" w:type="dxa"/>
        <w:tblLook w:val="04A0"/>
      </w:tblPr>
      <w:tblGrid>
        <w:gridCol w:w="2479"/>
        <w:gridCol w:w="776"/>
        <w:gridCol w:w="11"/>
        <w:gridCol w:w="3995"/>
        <w:gridCol w:w="11"/>
        <w:gridCol w:w="2334"/>
      </w:tblGrid>
      <w:tr w:rsidR="001C01B1" w:rsidTr="00C6461A">
        <w:tc>
          <w:tcPr>
            <w:tcW w:w="3266" w:type="dxa"/>
            <w:gridSpan w:val="3"/>
          </w:tcPr>
          <w:p w:rsidR="005214FA" w:rsidRPr="0072772A" w:rsidRDefault="005214FA" w:rsidP="00B90EC6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006" w:type="dxa"/>
            <w:gridSpan w:val="2"/>
          </w:tcPr>
          <w:p w:rsidR="005214FA" w:rsidRDefault="001C01B1" w:rsidP="001C01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объектов </w:t>
            </w:r>
            <w:r w:rsidR="005214FA" w:rsidRPr="005214FA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недвижимого имущества,  исходя из их назначения или фактически использования для размещения офисов, торговых объектов, объектов общественного питания и </w:t>
            </w:r>
            <w:r w:rsidR="005214FA" w:rsidRPr="00521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бытового обслуживания общей площадью свыше 350,0 квадратных метров, признаваемых объектами налогообложения, в отношении которых налоговая база определяется как кадастровая стоимость</w:t>
            </w:r>
          </w:p>
        </w:tc>
        <w:tc>
          <w:tcPr>
            <w:tcW w:w="2334" w:type="dxa"/>
          </w:tcPr>
          <w:p w:rsidR="005214FA" w:rsidRDefault="001C01B1" w:rsidP="001C01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решений Минимущества РД по результатам обследования объектов в целях </w:t>
            </w:r>
            <w:r w:rsidR="005214FA" w:rsidRPr="00521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E3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4FA" w:rsidRPr="005214FA">
              <w:rPr>
                <w:rFonts w:ascii="Times New Roman" w:hAnsi="Times New Roman" w:cs="Times New Roman"/>
                <w:sz w:val="28"/>
                <w:szCs w:val="28"/>
              </w:rPr>
              <w:t>вида фактического использования зданий (строений, сооружений) и помещений для целей налогообложения</w:t>
            </w:r>
          </w:p>
        </w:tc>
      </w:tr>
      <w:tr w:rsidR="001C01B1" w:rsidTr="00C6461A">
        <w:tc>
          <w:tcPr>
            <w:tcW w:w="2479" w:type="dxa"/>
            <w:vMerge w:val="restart"/>
          </w:tcPr>
          <w:p w:rsidR="005214FA" w:rsidRPr="0072772A" w:rsidRDefault="005214FA" w:rsidP="00B90EC6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значения индикаторов по годам согласно сводному отчёту</w:t>
            </w:r>
            <w:r w:rsidR="00F141A8">
              <w:rPr>
                <w:rFonts w:ascii="Times New Roman" w:hAnsi="Times New Roman" w:cs="Times New Roman"/>
                <w:sz w:val="28"/>
                <w:szCs w:val="28"/>
              </w:rPr>
              <w:t xml:space="preserve"> (плановые)</w:t>
            </w:r>
          </w:p>
        </w:tc>
        <w:tc>
          <w:tcPr>
            <w:tcW w:w="776" w:type="dxa"/>
          </w:tcPr>
          <w:p w:rsidR="005214FA" w:rsidRPr="005214FA" w:rsidRDefault="005214FA" w:rsidP="00B90E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4F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4006" w:type="dxa"/>
            <w:gridSpan w:val="2"/>
          </w:tcPr>
          <w:p w:rsidR="005214FA" w:rsidRPr="005214FA" w:rsidRDefault="005214FA" w:rsidP="00B90E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45" w:type="dxa"/>
            <w:gridSpan w:val="2"/>
          </w:tcPr>
          <w:p w:rsidR="005214FA" w:rsidRPr="005214FA" w:rsidRDefault="005214FA" w:rsidP="005214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4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C01B1" w:rsidTr="00C6461A">
        <w:tc>
          <w:tcPr>
            <w:tcW w:w="2479" w:type="dxa"/>
            <w:vMerge/>
          </w:tcPr>
          <w:p w:rsidR="005214FA" w:rsidRPr="0072772A" w:rsidRDefault="005214FA" w:rsidP="00B90EC6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6" w:type="dxa"/>
          </w:tcPr>
          <w:p w:rsidR="005214FA" w:rsidRPr="005214FA" w:rsidRDefault="005214FA" w:rsidP="00B90E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4F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4006" w:type="dxa"/>
            <w:gridSpan w:val="2"/>
          </w:tcPr>
          <w:p w:rsidR="005214FA" w:rsidRPr="005214FA" w:rsidRDefault="005214FA" w:rsidP="00B90E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45" w:type="dxa"/>
            <w:gridSpan w:val="2"/>
          </w:tcPr>
          <w:p w:rsidR="005214FA" w:rsidRPr="005214FA" w:rsidRDefault="005214FA" w:rsidP="005214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4F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C01B1" w:rsidTr="00C6461A">
        <w:tc>
          <w:tcPr>
            <w:tcW w:w="2479" w:type="dxa"/>
            <w:vMerge/>
          </w:tcPr>
          <w:p w:rsidR="005214FA" w:rsidRPr="0072772A" w:rsidRDefault="005214FA" w:rsidP="00B90EC6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6" w:type="dxa"/>
          </w:tcPr>
          <w:p w:rsidR="005214FA" w:rsidRPr="005214FA" w:rsidRDefault="005214FA" w:rsidP="00B90E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4F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4006" w:type="dxa"/>
            <w:gridSpan w:val="2"/>
          </w:tcPr>
          <w:p w:rsidR="005214FA" w:rsidRPr="005214FA" w:rsidRDefault="005214FA" w:rsidP="00B90E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345" w:type="dxa"/>
            <w:gridSpan w:val="2"/>
          </w:tcPr>
          <w:p w:rsidR="005214FA" w:rsidRPr="005214FA" w:rsidRDefault="005214FA" w:rsidP="005214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4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C01B1" w:rsidTr="00C6461A">
        <w:tc>
          <w:tcPr>
            <w:tcW w:w="2479" w:type="dxa"/>
            <w:vMerge/>
          </w:tcPr>
          <w:p w:rsidR="005214FA" w:rsidRPr="0072772A" w:rsidRDefault="005214FA" w:rsidP="00B90EC6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6" w:type="dxa"/>
          </w:tcPr>
          <w:p w:rsidR="005214FA" w:rsidRPr="005214FA" w:rsidRDefault="005214FA" w:rsidP="00B90E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4F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006" w:type="dxa"/>
            <w:gridSpan w:val="2"/>
          </w:tcPr>
          <w:p w:rsidR="005214FA" w:rsidRPr="005214FA" w:rsidRDefault="005214FA" w:rsidP="00B90E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2345" w:type="dxa"/>
            <w:gridSpan w:val="2"/>
          </w:tcPr>
          <w:p w:rsidR="005214FA" w:rsidRPr="005214FA" w:rsidRDefault="005214FA" w:rsidP="005214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4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C01B1" w:rsidTr="00C6461A">
        <w:tc>
          <w:tcPr>
            <w:tcW w:w="2479" w:type="dxa"/>
            <w:vMerge/>
          </w:tcPr>
          <w:p w:rsidR="005214FA" w:rsidRPr="0072772A" w:rsidRDefault="005214FA" w:rsidP="00B90EC6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6" w:type="dxa"/>
          </w:tcPr>
          <w:p w:rsidR="005214FA" w:rsidRPr="005214FA" w:rsidRDefault="005214FA" w:rsidP="00B90E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4F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006" w:type="dxa"/>
            <w:gridSpan w:val="2"/>
          </w:tcPr>
          <w:p w:rsidR="005214FA" w:rsidRPr="005214FA" w:rsidRDefault="005214FA" w:rsidP="00B90E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345" w:type="dxa"/>
            <w:gridSpan w:val="2"/>
          </w:tcPr>
          <w:p w:rsidR="005214FA" w:rsidRPr="005214FA" w:rsidRDefault="005214FA" w:rsidP="005214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4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01B1" w:rsidTr="00C6461A">
        <w:tc>
          <w:tcPr>
            <w:tcW w:w="2479" w:type="dxa"/>
            <w:vMerge w:val="restart"/>
          </w:tcPr>
          <w:p w:rsidR="005214FA" w:rsidRPr="0072772A" w:rsidRDefault="005214FA" w:rsidP="00B701C8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значения индикаторов по годам согласно отчёту </w:t>
            </w:r>
            <w:r w:rsidR="00F141A8">
              <w:rPr>
                <w:rFonts w:ascii="Times New Roman" w:hAnsi="Times New Roman" w:cs="Times New Roman"/>
                <w:sz w:val="28"/>
                <w:szCs w:val="28"/>
              </w:rPr>
              <w:t>(фактические)</w:t>
            </w:r>
          </w:p>
        </w:tc>
        <w:tc>
          <w:tcPr>
            <w:tcW w:w="776" w:type="dxa"/>
          </w:tcPr>
          <w:p w:rsidR="005214FA" w:rsidRPr="005214FA" w:rsidRDefault="005214FA" w:rsidP="005214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4F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4006" w:type="dxa"/>
            <w:gridSpan w:val="2"/>
          </w:tcPr>
          <w:p w:rsidR="005214FA" w:rsidRPr="005214FA" w:rsidRDefault="005214FA" w:rsidP="005214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345" w:type="dxa"/>
            <w:gridSpan w:val="2"/>
          </w:tcPr>
          <w:p w:rsidR="005214FA" w:rsidRPr="00B701C8" w:rsidRDefault="005214FA" w:rsidP="005214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1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01B1" w:rsidTr="00C6461A">
        <w:tc>
          <w:tcPr>
            <w:tcW w:w="2479" w:type="dxa"/>
            <w:vMerge/>
          </w:tcPr>
          <w:p w:rsidR="005214FA" w:rsidRPr="0072772A" w:rsidRDefault="005214FA" w:rsidP="005214FA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6" w:type="dxa"/>
          </w:tcPr>
          <w:p w:rsidR="005214FA" w:rsidRPr="005214FA" w:rsidRDefault="005214FA" w:rsidP="005214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4F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4006" w:type="dxa"/>
            <w:gridSpan w:val="2"/>
          </w:tcPr>
          <w:p w:rsidR="005214FA" w:rsidRPr="005214FA" w:rsidRDefault="005214FA" w:rsidP="005214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2345" w:type="dxa"/>
            <w:gridSpan w:val="2"/>
          </w:tcPr>
          <w:p w:rsidR="005214FA" w:rsidRPr="00B701C8" w:rsidRDefault="005214FA" w:rsidP="005214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1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01B1" w:rsidTr="00C6461A">
        <w:tc>
          <w:tcPr>
            <w:tcW w:w="2479" w:type="dxa"/>
            <w:vMerge/>
          </w:tcPr>
          <w:p w:rsidR="005214FA" w:rsidRPr="0072772A" w:rsidRDefault="005214FA" w:rsidP="005214FA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6" w:type="dxa"/>
          </w:tcPr>
          <w:p w:rsidR="005214FA" w:rsidRPr="005214FA" w:rsidRDefault="005214FA" w:rsidP="005214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4F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4006" w:type="dxa"/>
            <w:gridSpan w:val="2"/>
          </w:tcPr>
          <w:p w:rsidR="005214FA" w:rsidRPr="005214FA" w:rsidRDefault="005214FA" w:rsidP="005214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1 041</w:t>
            </w:r>
          </w:p>
        </w:tc>
        <w:tc>
          <w:tcPr>
            <w:tcW w:w="2345" w:type="dxa"/>
            <w:gridSpan w:val="2"/>
          </w:tcPr>
          <w:p w:rsidR="005214FA" w:rsidRPr="00B701C8" w:rsidRDefault="005214FA" w:rsidP="005214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1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01B1" w:rsidTr="0002625D">
        <w:trPr>
          <w:trHeight w:val="654"/>
        </w:trPr>
        <w:tc>
          <w:tcPr>
            <w:tcW w:w="2479" w:type="dxa"/>
            <w:vMerge/>
          </w:tcPr>
          <w:p w:rsidR="00C6461A" w:rsidRPr="0072772A" w:rsidRDefault="00C6461A" w:rsidP="005214FA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6" w:type="dxa"/>
          </w:tcPr>
          <w:p w:rsidR="00C6461A" w:rsidRPr="005214FA" w:rsidRDefault="00C6461A" w:rsidP="005214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4F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006" w:type="dxa"/>
            <w:gridSpan w:val="2"/>
          </w:tcPr>
          <w:p w:rsidR="00C6461A" w:rsidRPr="005214FA" w:rsidRDefault="00C6461A" w:rsidP="005214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12 494</w:t>
            </w:r>
          </w:p>
        </w:tc>
        <w:tc>
          <w:tcPr>
            <w:tcW w:w="2345" w:type="dxa"/>
            <w:gridSpan w:val="2"/>
          </w:tcPr>
          <w:p w:rsidR="00C6461A" w:rsidRPr="00B701C8" w:rsidRDefault="00C6461A" w:rsidP="005214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1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214FA" w:rsidRPr="008E20A7" w:rsidRDefault="005214FA" w:rsidP="00AC20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14FA" w:rsidRDefault="001C01B1" w:rsidP="00111FD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</w:t>
      </w:r>
      <w:r w:rsidR="005214FA" w:rsidRPr="005214FA">
        <w:rPr>
          <w:rFonts w:ascii="Times New Roman" w:hAnsi="Times New Roman" w:cs="Times New Roman"/>
          <w:sz w:val="28"/>
          <w:szCs w:val="28"/>
        </w:rPr>
        <w:t>роизвед</w:t>
      </w:r>
      <w:r w:rsidR="00B701C8">
        <w:rPr>
          <w:rFonts w:ascii="Times New Roman" w:hAnsi="Times New Roman" w:cs="Times New Roman"/>
          <w:sz w:val="28"/>
          <w:szCs w:val="28"/>
        </w:rPr>
        <w:t>ё</w:t>
      </w:r>
      <w:r w:rsidR="005214FA" w:rsidRPr="005214FA">
        <w:rPr>
          <w:rFonts w:ascii="Times New Roman" w:hAnsi="Times New Roman" w:cs="Times New Roman"/>
          <w:sz w:val="28"/>
          <w:szCs w:val="28"/>
        </w:rPr>
        <w:t xml:space="preserve">нным органом – разработчиком в сводном отчете расчетам за 2016 – 2020 годы в республиканский бюджет Республики Дагестан в виде налоговых платежей от потенциальных адресатов предлагаемого правового регулирования </w:t>
      </w:r>
      <w:r>
        <w:rPr>
          <w:rFonts w:ascii="Times New Roman" w:hAnsi="Times New Roman" w:cs="Times New Roman"/>
          <w:sz w:val="28"/>
          <w:szCs w:val="28"/>
        </w:rPr>
        <w:t>предполагалось поступление</w:t>
      </w:r>
      <w:r w:rsidR="005214FA" w:rsidRPr="005214FA">
        <w:rPr>
          <w:rFonts w:ascii="Times New Roman" w:hAnsi="Times New Roman" w:cs="Times New Roman"/>
          <w:sz w:val="28"/>
          <w:szCs w:val="28"/>
        </w:rPr>
        <w:t xml:space="preserve"> 285,0 млн. руб.</w:t>
      </w:r>
    </w:p>
    <w:p w:rsidR="00B701C8" w:rsidRDefault="001C01B1" w:rsidP="00111FD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Фактические </w:t>
      </w:r>
      <w:r w:rsidR="00B701C8">
        <w:rPr>
          <w:rFonts w:ascii="Times New Roman" w:hAnsi="Times New Roman" w:cs="Times New Roman"/>
          <w:sz w:val="28"/>
          <w:szCs w:val="28"/>
        </w:rPr>
        <w:t xml:space="preserve">доходы республиканского бюджета Республики Дагестан после введения правового регулирования, составили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B701C8" w:rsidRPr="00B701C8">
        <w:rPr>
          <w:rFonts w:ascii="Times New Roman" w:hAnsi="Times New Roman" w:cs="Times New Roman"/>
          <w:sz w:val="28"/>
          <w:szCs w:val="28"/>
        </w:rPr>
        <w:t>97</w:t>
      </w:r>
      <w:r w:rsidR="00B701C8">
        <w:rPr>
          <w:rFonts w:ascii="Times New Roman" w:hAnsi="Times New Roman" w:cs="Times New Roman"/>
          <w:sz w:val="28"/>
          <w:szCs w:val="28"/>
        </w:rPr>
        <w:t>,</w:t>
      </w:r>
      <w:r w:rsidR="00B701C8" w:rsidRPr="00B701C8">
        <w:rPr>
          <w:rFonts w:ascii="Times New Roman" w:hAnsi="Times New Roman" w:cs="Times New Roman"/>
          <w:sz w:val="28"/>
          <w:szCs w:val="28"/>
        </w:rPr>
        <w:t>4 млн.</w:t>
      </w:r>
      <w:r w:rsidR="00AE7386">
        <w:rPr>
          <w:rFonts w:ascii="Times New Roman" w:hAnsi="Times New Roman" w:cs="Times New Roman"/>
          <w:sz w:val="28"/>
          <w:szCs w:val="28"/>
        </w:rPr>
        <w:t xml:space="preserve"> </w:t>
      </w:r>
      <w:r w:rsidR="00B701C8" w:rsidRPr="00B701C8">
        <w:rPr>
          <w:rFonts w:ascii="Times New Roman" w:hAnsi="Times New Roman" w:cs="Times New Roman"/>
          <w:sz w:val="28"/>
          <w:szCs w:val="28"/>
        </w:rPr>
        <w:t>руб</w:t>
      </w:r>
      <w:r w:rsidR="00B701C8">
        <w:rPr>
          <w:rFonts w:ascii="Times New Roman" w:hAnsi="Times New Roman" w:cs="Times New Roman"/>
          <w:sz w:val="28"/>
          <w:szCs w:val="28"/>
        </w:rPr>
        <w:t>.</w:t>
      </w:r>
      <w:r w:rsidR="00DA1F03">
        <w:rPr>
          <w:rFonts w:ascii="Times New Roman" w:hAnsi="Times New Roman" w:cs="Times New Roman"/>
          <w:sz w:val="28"/>
          <w:szCs w:val="28"/>
        </w:rPr>
        <w:t xml:space="preserve"> (</w:t>
      </w:r>
      <w:r w:rsidR="00DA1F03" w:rsidRPr="00DA1F03">
        <w:rPr>
          <w:rFonts w:ascii="Times New Roman" w:hAnsi="Times New Roman" w:cs="Times New Roman"/>
          <w:sz w:val="28"/>
          <w:szCs w:val="28"/>
        </w:rPr>
        <w:t>2016 г</w:t>
      </w:r>
      <w:r w:rsidR="00DA1F03">
        <w:rPr>
          <w:rFonts w:ascii="Times New Roman" w:hAnsi="Times New Roman" w:cs="Times New Roman"/>
          <w:sz w:val="28"/>
          <w:szCs w:val="28"/>
        </w:rPr>
        <w:t>.</w:t>
      </w:r>
      <w:r w:rsidR="00DA1F03" w:rsidRPr="00DA1F03">
        <w:rPr>
          <w:rFonts w:ascii="Times New Roman" w:hAnsi="Times New Roman" w:cs="Times New Roman"/>
          <w:sz w:val="28"/>
          <w:szCs w:val="28"/>
        </w:rPr>
        <w:t xml:space="preserve"> – 13,2</w:t>
      </w:r>
      <w:r w:rsidR="00DA1F03">
        <w:rPr>
          <w:rFonts w:ascii="Times New Roman" w:hAnsi="Times New Roman" w:cs="Times New Roman"/>
          <w:sz w:val="28"/>
          <w:szCs w:val="28"/>
        </w:rPr>
        <w:t xml:space="preserve"> млн. руб., </w:t>
      </w:r>
      <w:r w:rsidR="00DA1F03" w:rsidRPr="00DA1F03">
        <w:rPr>
          <w:rFonts w:ascii="Times New Roman" w:hAnsi="Times New Roman" w:cs="Times New Roman"/>
          <w:sz w:val="28"/>
          <w:szCs w:val="28"/>
        </w:rPr>
        <w:t>2017 г. – 84,2</w:t>
      </w:r>
      <w:r w:rsidR="00DA1F03">
        <w:rPr>
          <w:rFonts w:ascii="Times New Roman" w:hAnsi="Times New Roman" w:cs="Times New Roman"/>
          <w:sz w:val="28"/>
          <w:szCs w:val="28"/>
        </w:rPr>
        <w:t xml:space="preserve"> млн. руб.)</w:t>
      </w:r>
      <w:r w:rsidR="0094443B">
        <w:rPr>
          <w:rFonts w:ascii="Times New Roman" w:hAnsi="Times New Roman" w:cs="Times New Roman"/>
          <w:sz w:val="28"/>
          <w:szCs w:val="28"/>
        </w:rPr>
        <w:t>.</w:t>
      </w:r>
    </w:p>
    <w:p w:rsidR="004D2225" w:rsidRDefault="004D2225" w:rsidP="00111FDD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Законом Республики Дагестан от 29 ноября 2018 года № 76</w:t>
      </w:r>
      <w:r w:rsidRPr="004D2225">
        <w:rPr>
          <w:szCs w:val="28"/>
        </w:rPr>
        <w:t xml:space="preserve"> </w:t>
      </w:r>
      <w:r>
        <w:rPr>
          <w:szCs w:val="28"/>
        </w:rPr>
        <w:t>внесены изменения</w:t>
      </w:r>
      <w:r w:rsidRPr="004D2225">
        <w:rPr>
          <w:szCs w:val="28"/>
        </w:rPr>
        <w:t xml:space="preserve"> </w:t>
      </w:r>
      <w:r>
        <w:rPr>
          <w:szCs w:val="28"/>
        </w:rPr>
        <w:t>в Закон Республики Дагестан от 8 октября 2004 года № 22, которым исключены положения, предусматривающие ограничения по общей площади объекта.</w:t>
      </w:r>
    </w:p>
    <w:p w:rsidR="002C69EB" w:rsidRPr="002C69EB" w:rsidRDefault="0094443B" w:rsidP="002C69EB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В связи с этим </w:t>
      </w:r>
      <w:r w:rsidR="002C69EB" w:rsidRPr="002C69EB">
        <w:rPr>
          <w:szCs w:val="28"/>
        </w:rPr>
        <w:t xml:space="preserve">постановлением Правительства РД от 18 ноября 2019 года № 293 «О внесении изменений в постановление Правительства Республики Дагестан от 29 декабря 2016 г. N 410» </w:t>
      </w:r>
      <w:r w:rsidR="002C69EB">
        <w:rPr>
          <w:szCs w:val="28"/>
        </w:rPr>
        <w:t xml:space="preserve">Порядок приведен в соответствие в законодательством. </w:t>
      </w:r>
    </w:p>
    <w:p w:rsidR="005214FA" w:rsidRDefault="005214FA" w:rsidP="00111FD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2278" w:rsidRDefault="00D254CD" w:rsidP="00111FDD">
      <w:pPr>
        <w:pStyle w:val="ConsPlusNonforma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п</w:t>
      </w:r>
      <w:r w:rsidR="00582278" w:rsidRPr="00ED75DD">
        <w:rPr>
          <w:rFonts w:ascii="Times New Roman" w:hAnsi="Times New Roman" w:cs="Times New Roman"/>
          <w:b/>
          <w:sz w:val="28"/>
          <w:szCs w:val="28"/>
        </w:rPr>
        <w:t xml:space="preserve">о результатам оценки фактического воздействия </w:t>
      </w:r>
      <w:r w:rsidR="005278A3" w:rsidRPr="005278A3">
        <w:rPr>
          <w:rFonts w:ascii="Times New Roman" w:hAnsi="Times New Roman" w:cs="Times New Roman"/>
          <w:b/>
          <w:sz w:val="28"/>
          <w:szCs w:val="28"/>
        </w:rPr>
        <w:t>постановления Правительства РД от 29.12.2016 г. № 410</w:t>
      </w:r>
      <w:r w:rsidR="00582278" w:rsidRPr="00ED75DD">
        <w:rPr>
          <w:rFonts w:ascii="Times New Roman" w:hAnsi="Times New Roman" w:cs="Times New Roman"/>
          <w:b/>
          <w:sz w:val="28"/>
          <w:szCs w:val="28"/>
        </w:rPr>
        <w:t>:</w:t>
      </w:r>
    </w:p>
    <w:p w:rsidR="00A94BBA" w:rsidRPr="00ED75DD" w:rsidRDefault="00A94BBA" w:rsidP="00111FDD">
      <w:pPr>
        <w:pStyle w:val="ConsPlusNonforma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CC8" w:rsidRDefault="00582278" w:rsidP="00111FD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70100">
        <w:rPr>
          <w:rFonts w:ascii="Times New Roman" w:hAnsi="Times New Roman" w:cs="Times New Roman"/>
          <w:sz w:val="28"/>
          <w:szCs w:val="28"/>
        </w:rPr>
        <w:t>заявленные цели исследуемого нормативного правового регулирования</w:t>
      </w:r>
      <w:r w:rsidR="00CE311C">
        <w:rPr>
          <w:rFonts w:ascii="Times New Roman" w:hAnsi="Times New Roman" w:cs="Times New Roman"/>
          <w:sz w:val="28"/>
          <w:szCs w:val="28"/>
        </w:rPr>
        <w:t xml:space="preserve"> </w:t>
      </w:r>
      <w:r w:rsidR="00863E44">
        <w:rPr>
          <w:rFonts w:ascii="Times New Roman" w:hAnsi="Times New Roman" w:cs="Times New Roman"/>
          <w:sz w:val="28"/>
          <w:szCs w:val="28"/>
        </w:rPr>
        <w:t>достигнуты;</w:t>
      </w:r>
    </w:p>
    <w:p w:rsidR="00582278" w:rsidRDefault="001D5CC8" w:rsidP="00111FD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отмечены </w:t>
      </w:r>
      <w:r w:rsidR="00F70100">
        <w:rPr>
          <w:rFonts w:ascii="Times New Roman" w:hAnsi="Times New Roman" w:cs="Times New Roman"/>
          <w:sz w:val="28"/>
          <w:szCs w:val="28"/>
        </w:rPr>
        <w:t xml:space="preserve">положительные последствия принятия нормативного </w:t>
      </w:r>
      <w:r w:rsidR="00F70100">
        <w:rPr>
          <w:rFonts w:ascii="Times New Roman" w:hAnsi="Times New Roman" w:cs="Times New Roman"/>
          <w:sz w:val="28"/>
          <w:szCs w:val="28"/>
        </w:rPr>
        <w:lastRenderedPageBreak/>
        <w:t>правового акта</w:t>
      </w:r>
      <w:r w:rsidR="00CE311C">
        <w:rPr>
          <w:rFonts w:ascii="Times New Roman" w:hAnsi="Times New Roman" w:cs="Times New Roman"/>
          <w:sz w:val="28"/>
          <w:szCs w:val="28"/>
        </w:rPr>
        <w:t xml:space="preserve"> </w:t>
      </w:r>
      <w:r w:rsidR="00D254CD">
        <w:rPr>
          <w:rFonts w:ascii="Times New Roman" w:hAnsi="Times New Roman" w:cs="Times New Roman"/>
          <w:sz w:val="28"/>
          <w:szCs w:val="28"/>
        </w:rPr>
        <w:t>для</w:t>
      </w:r>
      <w:r w:rsidR="00911C9B">
        <w:rPr>
          <w:rFonts w:ascii="Times New Roman" w:hAnsi="Times New Roman" w:cs="Times New Roman"/>
          <w:sz w:val="28"/>
          <w:szCs w:val="28"/>
        </w:rPr>
        <w:t xml:space="preserve"> республиканско</w:t>
      </w:r>
      <w:r w:rsidR="00D254CD">
        <w:rPr>
          <w:rFonts w:ascii="Times New Roman" w:hAnsi="Times New Roman" w:cs="Times New Roman"/>
          <w:sz w:val="28"/>
          <w:szCs w:val="28"/>
        </w:rPr>
        <w:t>го</w:t>
      </w:r>
      <w:r w:rsidR="00911C9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254CD">
        <w:rPr>
          <w:rFonts w:ascii="Times New Roman" w:hAnsi="Times New Roman" w:cs="Times New Roman"/>
          <w:sz w:val="28"/>
          <w:szCs w:val="28"/>
        </w:rPr>
        <w:t>а</w:t>
      </w:r>
      <w:r w:rsidR="00911C9B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D254CD">
        <w:rPr>
          <w:rFonts w:ascii="Times New Roman" w:hAnsi="Times New Roman" w:cs="Times New Roman"/>
          <w:sz w:val="28"/>
          <w:szCs w:val="28"/>
        </w:rPr>
        <w:t>.</w:t>
      </w:r>
    </w:p>
    <w:p w:rsidR="00D254CD" w:rsidRDefault="00D254CD" w:rsidP="00111FD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54CD" w:rsidRDefault="00D254CD" w:rsidP="00111FDD">
      <w:pPr>
        <w:pStyle w:val="ConsPlusNormal"/>
        <w:ind w:firstLine="851"/>
        <w:jc w:val="both"/>
        <w:rPr>
          <w:b/>
          <w:szCs w:val="28"/>
        </w:rPr>
      </w:pPr>
      <w:r>
        <w:rPr>
          <w:b/>
          <w:szCs w:val="28"/>
        </w:rPr>
        <w:t xml:space="preserve">Результат проведения </w:t>
      </w:r>
      <w:r w:rsidR="00846975">
        <w:rPr>
          <w:b/>
          <w:szCs w:val="28"/>
        </w:rPr>
        <w:t>оценки фактического воздействия</w:t>
      </w:r>
      <w:r>
        <w:rPr>
          <w:b/>
          <w:szCs w:val="28"/>
        </w:rPr>
        <w:t xml:space="preserve"> нормативного правового акта</w:t>
      </w:r>
    </w:p>
    <w:p w:rsidR="00D254CD" w:rsidRDefault="00D254CD" w:rsidP="00111FDD">
      <w:pPr>
        <w:pStyle w:val="ConsPlusNormal"/>
        <w:ind w:firstLine="851"/>
        <w:jc w:val="both"/>
        <w:rPr>
          <w:b/>
          <w:szCs w:val="28"/>
        </w:rPr>
      </w:pPr>
    </w:p>
    <w:p w:rsidR="00D254CD" w:rsidRDefault="00D254CD" w:rsidP="00111FD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Начатая процедура </w:t>
      </w:r>
      <w:r w:rsidRPr="00D254CD">
        <w:rPr>
          <w:rFonts w:ascii="Times New Roman" w:hAnsi="Times New Roman" w:cs="Times New Roman"/>
          <w:sz w:val="28"/>
          <w:szCs w:val="28"/>
        </w:rPr>
        <w:t xml:space="preserve">оценки фактического воздействия </w:t>
      </w:r>
      <w:r w:rsidR="002C69EB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D254CD">
        <w:rPr>
          <w:rFonts w:ascii="Times New Roman" w:hAnsi="Times New Roman" w:cs="Times New Roman"/>
          <w:sz w:val="28"/>
          <w:szCs w:val="28"/>
        </w:rPr>
        <w:t>постановления Правительства РД от 29.12.2016 г. № 410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способствовала внесению в него изменений</w:t>
      </w:r>
      <w:r w:rsidR="00CE3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актуализации в соответстви</w:t>
      </w:r>
      <w:r w:rsidR="002C69E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 Законом Республики Дагестан от 8 октября 2004 года № 22 </w:t>
      </w:r>
      <w:r w:rsidRPr="00964BDA">
        <w:rPr>
          <w:rFonts w:ascii="Times New Roman" w:hAnsi="Times New Roman" w:cs="Times New Roman"/>
          <w:sz w:val="28"/>
          <w:szCs w:val="28"/>
        </w:rPr>
        <w:t>«О налоге на имущество организаций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254CD" w:rsidRDefault="00D254CD" w:rsidP="00111FD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2919" w:rsidRDefault="006C2919" w:rsidP="00332DFD">
      <w:pPr>
        <w:pStyle w:val="ConsPlusNonformat"/>
        <w:ind w:firstLine="567"/>
        <w:jc w:val="both"/>
        <w:rPr>
          <w:rFonts w:ascii="Times New Roman" w:hAnsi="Times New Roman" w:cs="Times New Roman"/>
          <w:szCs w:val="28"/>
        </w:rPr>
      </w:pPr>
    </w:p>
    <w:p w:rsidR="006C2919" w:rsidRDefault="006C2919" w:rsidP="0015380B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sectPr w:rsidR="006C2919" w:rsidSect="00B97727">
      <w:headerReference w:type="default" r:id="rId8"/>
      <w:pgSz w:w="11905" w:h="16838"/>
      <w:pgMar w:top="1134" w:right="850" w:bottom="1134" w:left="1701" w:header="0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946" w:rsidRDefault="00FA6946" w:rsidP="00B97727">
      <w:r>
        <w:separator/>
      </w:r>
    </w:p>
  </w:endnote>
  <w:endnote w:type="continuationSeparator" w:id="1">
    <w:p w:rsidR="00FA6946" w:rsidRDefault="00FA6946" w:rsidP="00B97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946" w:rsidRDefault="00FA6946" w:rsidP="00B97727">
      <w:r>
        <w:separator/>
      </w:r>
    </w:p>
  </w:footnote>
  <w:footnote w:type="continuationSeparator" w:id="1">
    <w:p w:rsidR="00FA6946" w:rsidRDefault="00FA6946" w:rsidP="00B977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6470971"/>
    </w:sdtPr>
    <w:sdtContent>
      <w:p w:rsidR="00F70100" w:rsidRDefault="00F70100">
        <w:pPr>
          <w:pStyle w:val="af7"/>
          <w:jc w:val="center"/>
        </w:pPr>
      </w:p>
      <w:p w:rsidR="00B97727" w:rsidRDefault="00D35E3B">
        <w:pPr>
          <w:pStyle w:val="af7"/>
          <w:jc w:val="center"/>
        </w:pPr>
        <w:r>
          <w:fldChar w:fldCharType="begin"/>
        </w:r>
        <w:r w:rsidR="00B97727">
          <w:instrText>PAGE   \* MERGEFORMAT</w:instrText>
        </w:r>
        <w:r>
          <w:fldChar w:fldCharType="separate"/>
        </w:r>
        <w:r w:rsidR="00846975">
          <w:rPr>
            <w:noProof/>
          </w:rPr>
          <w:t>5</w:t>
        </w:r>
        <w:r>
          <w:fldChar w:fldCharType="end"/>
        </w:r>
      </w:p>
    </w:sdtContent>
  </w:sdt>
  <w:p w:rsidR="00B97727" w:rsidRDefault="00B97727">
    <w:pPr>
      <w:pStyle w:val="af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7C28"/>
    <w:rsid w:val="00005589"/>
    <w:rsid w:val="00036257"/>
    <w:rsid w:val="00056459"/>
    <w:rsid w:val="00091FCF"/>
    <w:rsid w:val="00097DC8"/>
    <w:rsid w:val="000A0FAB"/>
    <w:rsid w:val="000A6DE6"/>
    <w:rsid w:val="000B0899"/>
    <w:rsid w:val="000C4E78"/>
    <w:rsid w:val="000D394B"/>
    <w:rsid w:val="000D3A80"/>
    <w:rsid w:val="000D69DD"/>
    <w:rsid w:val="000E46C1"/>
    <w:rsid w:val="00111FDD"/>
    <w:rsid w:val="00120C63"/>
    <w:rsid w:val="00147E73"/>
    <w:rsid w:val="0015380B"/>
    <w:rsid w:val="00175283"/>
    <w:rsid w:val="001906F8"/>
    <w:rsid w:val="001A7F60"/>
    <w:rsid w:val="001B6EF2"/>
    <w:rsid w:val="001C01B1"/>
    <w:rsid w:val="001C6E80"/>
    <w:rsid w:val="001D5CC8"/>
    <w:rsid w:val="001F7A17"/>
    <w:rsid w:val="00256034"/>
    <w:rsid w:val="002C69EB"/>
    <w:rsid w:val="002C7992"/>
    <w:rsid w:val="002E7638"/>
    <w:rsid w:val="003314E0"/>
    <w:rsid w:val="00332DFD"/>
    <w:rsid w:val="00344A72"/>
    <w:rsid w:val="003500A7"/>
    <w:rsid w:val="003F454E"/>
    <w:rsid w:val="003F4C4F"/>
    <w:rsid w:val="0043491C"/>
    <w:rsid w:val="00446AC5"/>
    <w:rsid w:val="00451F62"/>
    <w:rsid w:val="00481A2C"/>
    <w:rsid w:val="004B197B"/>
    <w:rsid w:val="004B5EA3"/>
    <w:rsid w:val="004C5B99"/>
    <w:rsid w:val="004D2225"/>
    <w:rsid w:val="005214FA"/>
    <w:rsid w:val="00526A23"/>
    <w:rsid w:val="00526AEC"/>
    <w:rsid w:val="005278A3"/>
    <w:rsid w:val="00530B7C"/>
    <w:rsid w:val="00541957"/>
    <w:rsid w:val="00570452"/>
    <w:rsid w:val="0058104F"/>
    <w:rsid w:val="00582278"/>
    <w:rsid w:val="005D3308"/>
    <w:rsid w:val="00607673"/>
    <w:rsid w:val="00633158"/>
    <w:rsid w:val="00634745"/>
    <w:rsid w:val="00640BD3"/>
    <w:rsid w:val="00665D87"/>
    <w:rsid w:val="00666EE7"/>
    <w:rsid w:val="00667ABA"/>
    <w:rsid w:val="00674118"/>
    <w:rsid w:val="00681E8A"/>
    <w:rsid w:val="006B2E31"/>
    <w:rsid w:val="006C2919"/>
    <w:rsid w:val="006D043B"/>
    <w:rsid w:val="007171E7"/>
    <w:rsid w:val="0072772A"/>
    <w:rsid w:val="007310B1"/>
    <w:rsid w:val="00742137"/>
    <w:rsid w:val="00752C3B"/>
    <w:rsid w:val="00775C1D"/>
    <w:rsid w:val="007C6D52"/>
    <w:rsid w:val="007E3581"/>
    <w:rsid w:val="007E4690"/>
    <w:rsid w:val="007F157B"/>
    <w:rsid w:val="007F19F1"/>
    <w:rsid w:val="0084253B"/>
    <w:rsid w:val="00846975"/>
    <w:rsid w:val="008475EA"/>
    <w:rsid w:val="00852576"/>
    <w:rsid w:val="00863E44"/>
    <w:rsid w:val="00866230"/>
    <w:rsid w:val="00867F6A"/>
    <w:rsid w:val="008A3715"/>
    <w:rsid w:val="008A69F9"/>
    <w:rsid w:val="008B3502"/>
    <w:rsid w:val="008C7C99"/>
    <w:rsid w:val="008D1A77"/>
    <w:rsid w:val="008D608E"/>
    <w:rsid w:val="008E20A7"/>
    <w:rsid w:val="008F0B94"/>
    <w:rsid w:val="00911C9B"/>
    <w:rsid w:val="00941AFD"/>
    <w:rsid w:val="0094443B"/>
    <w:rsid w:val="009537E8"/>
    <w:rsid w:val="00964BDA"/>
    <w:rsid w:val="00974E7B"/>
    <w:rsid w:val="009A1B8D"/>
    <w:rsid w:val="009D7673"/>
    <w:rsid w:val="009E2207"/>
    <w:rsid w:val="009E4494"/>
    <w:rsid w:val="009F15BA"/>
    <w:rsid w:val="009F30B7"/>
    <w:rsid w:val="00A905E1"/>
    <w:rsid w:val="00A94BBA"/>
    <w:rsid w:val="00AA3AB0"/>
    <w:rsid w:val="00AA6EA1"/>
    <w:rsid w:val="00AB2704"/>
    <w:rsid w:val="00AC203E"/>
    <w:rsid w:val="00AC20AF"/>
    <w:rsid w:val="00AD5CAE"/>
    <w:rsid w:val="00AE7386"/>
    <w:rsid w:val="00B63DDE"/>
    <w:rsid w:val="00B65E4B"/>
    <w:rsid w:val="00B701C8"/>
    <w:rsid w:val="00B90EC6"/>
    <w:rsid w:val="00B93BAE"/>
    <w:rsid w:val="00B97727"/>
    <w:rsid w:val="00BB618A"/>
    <w:rsid w:val="00BC7612"/>
    <w:rsid w:val="00BE41ED"/>
    <w:rsid w:val="00C16F1D"/>
    <w:rsid w:val="00C1702B"/>
    <w:rsid w:val="00C378A0"/>
    <w:rsid w:val="00C5311A"/>
    <w:rsid w:val="00C6461A"/>
    <w:rsid w:val="00C74185"/>
    <w:rsid w:val="00C903BF"/>
    <w:rsid w:val="00CD6669"/>
    <w:rsid w:val="00CE311C"/>
    <w:rsid w:val="00CE5816"/>
    <w:rsid w:val="00CE643F"/>
    <w:rsid w:val="00CE76A1"/>
    <w:rsid w:val="00D038D8"/>
    <w:rsid w:val="00D200B2"/>
    <w:rsid w:val="00D254CD"/>
    <w:rsid w:val="00D32056"/>
    <w:rsid w:val="00D35E3B"/>
    <w:rsid w:val="00D84764"/>
    <w:rsid w:val="00DA1F03"/>
    <w:rsid w:val="00DB5AEC"/>
    <w:rsid w:val="00DE56F8"/>
    <w:rsid w:val="00E0301C"/>
    <w:rsid w:val="00E12F82"/>
    <w:rsid w:val="00E52336"/>
    <w:rsid w:val="00EA4DD6"/>
    <w:rsid w:val="00EB553E"/>
    <w:rsid w:val="00ED75DD"/>
    <w:rsid w:val="00ED7C28"/>
    <w:rsid w:val="00EE7C9E"/>
    <w:rsid w:val="00F141A8"/>
    <w:rsid w:val="00F57401"/>
    <w:rsid w:val="00F60822"/>
    <w:rsid w:val="00F70100"/>
    <w:rsid w:val="00F777F5"/>
    <w:rsid w:val="00F81915"/>
    <w:rsid w:val="00FA6946"/>
    <w:rsid w:val="00FB44CF"/>
    <w:rsid w:val="00FC2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76"/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62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2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2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2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2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2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2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2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2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662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662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662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662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662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662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662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62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66230"/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662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866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662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662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66230"/>
    <w:rPr>
      <w:b/>
      <w:bCs/>
    </w:rPr>
  </w:style>
  <w:style w:type="character" w:styleId="a9">
    <w:name w:val="Emphasis"/>
    <w:basedOn w:val="a0"/>
    <w:uiPriority w:val="20"/>
    <w:qFormat/>
    <w:rsid w:val="00866230"/>
    <w:rPr>
      <w:i/>
      <w:iCs/>
    </w:rPr>
  </w:style>
  <w:style w:type="paragraph" w:styleId="aa">
    <w:name w:val="No Spacing"/>
    <w:uiPriority w:val="1"/>
    <w:qFormat/>
    <w:rsid w:val="00866230"/>
  </w:style>
  <w:style w:type="paragraph" w:styleId="ab">
    <w:name w:val="List Paragraph"/>
    <w:basedOn w:val="a"/>
    <w:uiPriority w:val="34"/>
    <w:qFormat/>
    <w:rsid w:val="00866230"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66230"/>
    <w:rPr>
      <w:rFonts w:eastAsiaTheme="minorHAnsi" w:cstheme="minorBidi"/>
      <w:i/>
      <w:iCs/>
      <w:color w:val="000000" w:themeColor="text1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6623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66230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 w:cstheme="minorBidi"/>
      <w:b/>
      <w:bCs/>
      <w:i/>
      <w:iCs/>
      <w:color w:val="4F81BD" w:themeColor="accent1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86623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662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662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662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662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662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66230"/>
    <w:pPr>
      <w:outlineLvl w:val="9"/>
    </w:pPr>
  </w:style>
  <w:style w:type="paragraph" w:customStyle="1" w:styleId="ConsPlusTitle">
    <w:name w:val="ConsPlusTitle"/>
    <w:rsid w:val="00ED7C28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ED7C28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ED7C2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B618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B618A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Hyperlink"/>
    <w:basedOn w:val="a0"/>
    <w:uiPriority w:val="99"/>
    <w:unhideWhenUsed/>
    <w:rsid w:val="006D043B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unhideWhenUsed/>
    <w:rsid w:val="00B9772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B97727"/>
    <w:rPr>
      <w:rFonts w:eastAsia="Times New Roman" w:cs="Times New Roman"/>
      <w:szCs w:val="20"/>
      <w:lang w:eastAsia="ru-RU"/>
    </w:rPr>
  </w:style>
  <w:style w:type="paragraph" w:styleId="af9">
    <w:name w:val="footer"/>
    <w:basedOn w:val="a"/>
    <w:link w:val="afa"/>
    <w:uiPriority w:val="99"/>
    <w:unhideWhenUsed/>
    <w:rsid w:val="00B9772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B97727"/>
    <w:rPr>
      <w:rFonts w:eastAsia="Times New Roman" w:cs="Times New Roman"/>
      <w:szCs w:val="20"/>
      <w:lang w:eastAsia="ru-RU"/>
    </w:rPr>
  </w:style>
  <w:style w:type="character" w:customStyle="1" w:styleId="pt-a0-000002">
    <w:name w:val="pt-a0-000002"/>
    <w:basedOn w:val="a0"/>
    <w:rsid w:val="00C378A0"/>
  </w:style>
  <w:style w:type="character" w:customStyle="1" w:styleId="pt-a0-000009">
    <w:name w:val="pt-a0-000009"/>
    <w:basedOn w:val="a0"/>
    <w:rsid w:val="00C378A0"/>
  </w:style>
  <w:style w:type="paragraph" w:customStyle="1" w:styleId="Default">
    <w:name w:val="Default"/>
    <w:rsid w:val="00C378A0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table" w:styleId="afb">
    <w:name w:val="Table Grid"/>
    <w:basedOn w:val="a1"/>
    <w:uiPriority w:val="59"/>
    <w:rsid w:val="00727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agor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987DC-B2E5-4076-823B-6817F28F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5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Чеэров  Гаджи Магомедович</dc:creator>
  <cp:lastModifiedBy>djamilia</cp:lastModifiedBy>
  <cp:revision>61</cp:revision>
  <cp:lastPrinted>2019-12-30T14:07:00Z</cp:lastPrinted>
  <dcterms:created xsi:type="dcterms:W3CDTF">2018-07-11T09:19:00Z</dcterms:created>
  <dcterms:modified xsi:type="dcterms:W3CDTF">2019-12-31T07:58:00Z</dcterms:modified>
</cp:coreProperties>
</file>